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Module 9: Testing and Assessment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Objectives: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Explore their core values and reflect on how their values influence their beliefs about</w:t>
      </w:r>
    </w:p>
    <w:p w:rsidR="00000000" w:rsidDel="00000000" w:rsidP="00000000" w:rsidRDefault="00000000" w:rsidRPr="00000000" w14:paraId="00000006">
      <w:pPr>
        <w:rPr>
          <w:sz w:val="24"/>
          <w:szCs w:val="24"/>
        </w:rPr>
      </w:pPr>
      <w:r w:rsidDel="00000000" w:rsidR="00000000" w:rsidRPr="00000000">
        <w:rPr>
          <w:sz w:val="24"/>
          <w:szCs w:val="24"/>
          <w:rtl w:val="0"/>
        </w:rPr>
        <w:t xml:space="preserve">“good” teaching and schooling in democratic contexts.</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sz w:val="24"/>
          <w:szCs w:val="24"/>
          <w:rtl w:val="0"/>
        </w:rPr>
        <w:t xml:space="preserve">Discover, explore, and describe the current issues and trends in schools (e.g., bullying,</w:t>
      </w:r>
    </w:p>
    <w:p w:rsidR="00000000" w:rsidDel="00000000" w:rsidP="00000000" w:rsidRDefault="00000000" w:rsidRPr="00000000" w14:paraId="00000009">
      <w:pPr>
        <w:rPr>
          <w:sz w:val="24"/>
          <w:szCs w:val="24"/>
        </w:rPr>
      </w:pPr>
      <w:r w:rsidDel="00000000" w:rsidR="00000000" w:rsidRPr="00000000">
        <w:rPr>
          <w:sz w:val="24"/>
          <w:szCs w:val="24"/>
          <w:rtl w:val="0"/>
        </w:rPr>
        <w:t xml:space="preserve">curriculum mandates, vouchers, privatization, testing and evaluation, federal and state</w:t>
      </w:r>
    </w:p>
    <w:p w:rsidR="00000000" w:rsidDel="00000000" w:rsidP="00000000" w:rsidRDefault="00000000" w:rsidRPr="00000000" w14:paraId="0000000A">
      <w:pPr>
        <w:rPr>
          <w:sz w:val="24"/>
          <w:szCs w:val="24"/>
        </w:rPr>
      </w:pPr>
      <w:r w:rsidDel="00000000" w:rsidR="00000000" w:rsidRPr="00000000">
        <w:rPr>
          <w:sz w:val="24"/>
          <w:szCs w:val="24"/>
          <w:rtl w:val="0"/>
        </w:rPr>
        <w:t xml:space="preserve">policy, reform initiatives, standards, and changes in curriculum) using disciplinary and</w:t>
      </w:r>
    </w:p>
    <w:p w:rsidR="00000000" w:rsidDel="00000000" w:rsidP="00000000" w:rsidRDefault="00000000" w:rsidRPr="00000000" w14:paraId="0000000B">
      <w:pPr>
        <w:rPr>
          <w:sz w:val="24"/>
          <w:szCs w:val="24"/>
        </w:rPr>
      </w:pPr>
      <w:r w:rsidDel="00000000" w:rsidR="00000000" w:rsidRPr="00000000">
        <w:rPr>
          <w:sz w:val="24"/>
          <w:szCs w:val="24"/>
          <w:rtl w:val="0"/>
        </w:rPr>
        <w:t xml:space="preserve">interdisciplinary fields and the lenses of analyses, critique, and interpretation.</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spacing w:after="160" w:lineRule="auto"/>
        <w:rPr>
          <w:sz w:val="24"/>
          <w:szCs w:val="24"/>
        </w:rPr>
      </w:pPr>
      <w:r w:rsidDel="00000000" w:rsidR="00000000" w:rsidRPr="00000000">
        <w:rPr>
          <w:sz w:val="24"/>
          <w:szCs w:val="24"/>
          <w:rtl w:val="0"/>
        </w:rPr>
        <w:t xml:space="preserve">A video explaining formative assessment</w:t>
      </w:r>
    </w:p>
    <w:p w:rsidR="00000000" w:rsidDel="00000000" w:rsidP="00000000" w:rsidRDefault="00000000" w:rsidRPr="00000000" w14:paraId="0000000E">
      <w:pPr>
        <w:spacing w:after="160" w:lineRule="auto"/>
        <w:rPr>
          <w:color w:val="1155cc"/>
          <w:sz w:val="24"/>
          <w:szCs w:val="24"/>
          <w:u w:val="single"/>
        </w:rPr>
      </w:pPr>
      <w:hyperlink r:id="rId6">
        <w:r w:rsidDel="00000000" w:rsidR="00000000" w:rsidRPr="00000000">
          <w:rPr>
            <w:color w:val="1155cc"/>
            <w:sz w:val="24"/>
            <w:szCs w:val="24"/>
            <w:u w:val="single"/>
            <w:rtl w:val="0"/>
          </w:rPr>
          <w:t xml:space="preserve">https://youtu.be/hkoDWSCGIE4</w:t>
        </w:r>
      </w:hyperlink>
      <w:r w:rsidDel="00000000" w:rsidR="00000000" w:rsidRPr="00000000">
        <w:rPr>
          <w:rtl w:val="0"/>
        </w:rPr>
      </w:r>
    </w:p>
    <w:p w:rsidR="00000000" w:rsidDel="00000000" w:rsidP="00000000" w:rsidRDefault="00000000" w:rsidRPr="00000000" w14:paraId="0000000F">
      <w:pPr>
        <w:spacing w:after="1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0">
      <w:pPr>
        <w:spacing w:after="160" w:lineRule="auto"/>
        <w:rPr>
          <w:sz w:val="24"/>
          <w:szCs w:val="24"/>
        </w:rPr>
      </w:pPr>
      <w:r w:rsidDel="00000000" w:rsidR="00000000" w:rsidRPr="00000000">
        <w:rPr>
          <w:sz w:val="24"/>
          <w:szCs w:val="24"/>
          <w:rtl w:val="0"/>
        </w:rPr>
        <w:t xml:space="preserve">A video showing how a teacher conducts formative assessment in a K-5 classroom.</w:t>
      </w:r>
    </w:p>
    <w:p w:rsidR="00000000" w:rsidDel="00000000" w:rsidP="00000000" w:rsidRDefault="00000000" w:rsidRPr="00000000" w14:paraId="00000011">
      <w:pPr>
        <w:spacing w:after="160" w:lineRule="auto"/>
        <w:rPr>
          <w:color w:val="1155cc"/>
          <w:sz w:val="24"/>
          <w:szCs w:val="24"/>
          <w:u w:val="single"/>
        </w:rPr>
      </w:pPr>
      <w:hyperlink r:id="rId7">
        <w:r w:rsidDel="00000000" w:rsidR="00000000" w:rsidRPr="00000000">
          <w:rPr>
            <w:color w:val="1155cc"/>
            <w:sz w:val="24"/>
            <w:szCs w:val="24"/>
            <w:u w:val="single"/>
            <w:rtl w:val="0"/>
          </w:rPr>
          <w:t xml:space="preserve">https://youtu.be/9FZR3-l8Y5Y</w:t>
        </w:r>
      </w:hyperlink>
      <w:r w:rsidDel="00000000" w:rsidR="00000000" w:rsidRPr="00000000">
        <w:rPr>
          <w:rtl w:val="0"/>
        </w:rPr>
      </w:r>
    </w:p>
    <w:p w:rsidR="00000000" w:rsidDel="00000000" w:rsidP="00000000" w:rsidRDefault="00000000" w:rsidRPr="00000000" w14:paraId="00000012">
      <w:pPr>
        <w:spacing w:after="1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3">
      <w:pPr>
        <w:spacing w:after="160" w:lineRule="auto"/>
        <w:rPr>
          <w:sz w:val="24"/>
          <w:szCs w:val="24"/>
        </w:rPr>
      </w:pPr>
      <w:r w:rsidDel="00000000" w:rsidR="00000000" w:rsidRPr="00000000">
        <w:rPr>
          <w:sz w:val="24"/>
          <w:szCs w:val="24"/>
          <w:rtl w:val="0"/>
        </w:rPr>
        <w:t xml:space="preserve">A video showing different teachers utilization of  formative assessment techniques in high schools.</w:t>
      </w:r>
    </w:p>
    <w:p w:rsidR="00000000" w:rsidDel="00000000" w:rsidP="00000000" w:rsidRDefault="00000000" w:rsidRPr="00000000" w14:paraId="00000014">
      <w:pPr>
        <w:spacing w:after="160" w:lineRule="auto"/>
        <w:rPr>
          <w:color w:val="1155cc"/>
          <w:sz w:val="24"/>
          <w:szCs w:val="24"/>
          <w:u w:val="single"/>
        </w:rPr>
      </w:pPr>
      <w:hyperlink r:id="rId8">
        <w:r w:rsidDel="00000000" w:rsidR="00000000" w:rsidRPr="00000000">
          <w:rPr>
            <w:color w:val="1155cc"/>
            <w:sz w:val="24"/>
            <w:szCs w:val="24"/>
            <w:u w:val="single"/>
            <w:rtl w:val="0"/>
          </w:rPr>
          <w:t xml:space="preserve">https://youtu.be/Zc67rq8XmtA</w:t>
        </w:r>
      </w:hyperlink>
      <w:r w:rsidDel="00000000" w:rsidR="00000000" w:rsidRPr="00000000">
        <w:rPr>
          <w:rtl w:val="0"/>
        </w:rPr>
      </w:r>
    </w:p>
    <w:p w:rsidR="00000000" w:rsidDel="00000000" w:rsidP="00000000" w:rsidRDefault="00000000" w:rsidRPr="00000000" w14:paraId="00000015">
      <w:pPr>
        <w:spacing w:after="1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6">
      <w:pPr>
        <w:spacing w:after="160" w:lineRule="auto"/>
        <w:rPr>
          <w:sz w:val="24"/>
          <w:szCs w:val="24"/>
        </w:rPr>
      </w:pPr>
      <w:r w:rsidDel="00000000" w:rsidR="00000000" w:rsidRPr="00000000">
        <w:rPr>
          <w:sz w:val="24"/>
          <w:szCs w:val="24"/>
          <w:rtl w:val="0"/>
        </w:rPr>
        <w:t xml:space="preserve">A video of someone explaining norm reference and criterion referenced tests.</w:t>
      </w:r>
    </w:p>
    <w:p w:rsidR="00000000" w:rsidDel="00000000" w:rsidP="00000000" w:rsidRDefault="00000000" w:rsidRPr="00000000" w14:paraId="00000017">
      <w:pPr>
        <w:spacing w:after="160" w:lineRule="auto"/>
        <w:rPr>
          <w:color w:val="1155cc"/>
          <w:sz w:val="24"/>
          <w:szCs w:val="24"/>
          <w:u w:val="single"/>
        </w:rPr>
      </w:pPr>
      <w:hyperlink r:id="rId9">
        <w:r w:rsidDel="00000000" w:rsidR="00000000" w:rsidRPr="00000000">
          <w:rPr>
            <w:color w:val="1155cc"/>
            <w:sz w:val="24"/>
            <w:szCs w:val="24"/>
            <w:u w:val="single"/>
            <w:rtl w:val="0"/>
          </w:rPr>
          <w:t xml:space="preserve">https://youtu.be/tluP2Y3Zmks</w:t>
        </w:r>
      </w:hyperlink>
      <w:r w:rsidDel="00000000" w:rsidR="00000000" w:rsidRPr="00000000">
        <w:rPr>
          <w:rtl w:val="0"/>
        </w:rPr>
      </w:r>
    </w:p>
    <w:p w:rsidR="00000000" w:rsidDel="00000000" w:rsidP="00000000" w:rsidRDefault="00000000" w:rsidRPr="00000000" w14:paraId="00000018">
      <w:pPr>
        <w:spacing w:after="1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9">
      <w:pPr>
        <w:spacing w:after="160" w:lineRule="auto"/>
        <w:rPr>
          <w:sz w:val="24"/>
          <w:szCs w:val="24"/>
        </w:rPr>
      </w:pPr>
      <w:r w:rsidDel="00000000" w:rsidR="00000000" w:rsidRPr="00000000">
        <w:rPr>
          <w:sz w:val="24"/>
          <w:szCs w:val="24"/>
          <w:rtl w:val="0"/>
        </w:rPr>
        <w:t xml:space="preserve">Difference between formative and summative assessment</w:t>
      </w:r>
    </w:p>
    <w:p w:rsidR="00000000" w:rsidDel="00000000" w:rsidP="00000000" w:rsidRDefault="00000000" w:rsidRPr="00000000" w14:paraId="0000001A">
      <w:pPr>
        <w:spacing w:after="160" w:lineRule="auto"/>
        <w:rPr>
          <w:color w:val="1155cc"/>
          <w:sz w:val="24"/>
          <w:szCs w:val="24"/>
          <w:u w:val="single"/>
        </w:rPr>
      </w:pPr>
      <w:hyperlink r:id="rId10">
        <w:r w:rsidDel="00000000" w:rsidR="00000000" w:rsidRPr="00000000">
          <w:rPr>
            <w:color w:val="1155cc"/>
            <w:sz w:val="24"/>
            <w:szCs w:val="24"/>
            <w:u w:val="single"/>
            <w:rtl w:val="0"/>
          </w:rPr>
          <w:t xml:space="preserve">https://youtu.be/GfWsIinJxp4</w:t>
        </w:r>
      </w:hyperlink>
      <w:r w:rsidDel="00000000" w:rsidR="00000000" w:rsidRPr="00000000">
        <w:rPr>
          <w:rtl w:val="0"/>
        </w:rPr>
      </w:r>
    </w:p>
    <w:p w:rsidR="00000000" w:rsidDel="00000000" w:rsidP="00000000" w:rsidRDefault="00000000" w:rsidRPr="00000000" w14:paraId="0000001B">
      <w:pPr>
        <w:spacing w:after="1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C">
      <w:pPr>
        <w:spacing w:after="160" w:lineRule="auto"/>
        <w:rPr>
          <w:sz w:val="24"/>
          <w:szCs w:val="24"/>
        </w:rPr>
      </w:pPr>
      <w:r w:rsidDel="00000000" w:rsidR="00000000" w:rsidRPr="00000000">
        <w:rPr>
          <w:sz w:val="24"/>
          <w:szCs w:val="24"/>
          <w:rtl w:val="0"/>
        </w:rPr>
        <w:t xml:space="preserve">An author explaining importance of intentional  formative assessment in early education</w:t>
      </w:r>
    </w:p>
    <w:p w:rsidR="00000000" w:rsidDel="00000000" w:rsidP="00000000" w:rsidRDefault="00000000" w:rsidRPr="00000000" w14:paraId="0000001D">
      <w:pPr>
        <w:spacing w:after="160" w:lineRule="auto"/>
        <w:rPr>
          <w:color w:val="1155cc"/>
          <w:sz w:val="24"/>
          <w:szCs w:val="24"/>
          <w:u w:val="single"/>
        </w:rPr>
      </w:pPr>
      <w:hyperlink r:id="rId11">
        <w:r w:rsidDel="00000000" w:rsidR="00000000" w:rsidRPr="00000000">
          <w:rPr>
            <w:color w:val="1155cc"/>
            <w:sz w:val="24"/>
            <w:szCs w:val="24"/>
            <w:u w:val="single"/>
            <w:rtl w:val="0"/>
          </w:rPr>
          <w:t xml:space="preserve">https://youtu.be/ZJOHnbfUrJ0</w:t>
        </w:r>
      </w:hyperlink>
      <w:r w:rsidDel="00000000" w:rsidR="00000000" w:rsidRPr="00000000">
        <w:rPr>
          <w:rtl w:val="0"/>
        </w:rPr>
      </w:r>
    </w:p>
    <w:p w:rsidR="00000000" w:rsidDel="00000000" w:rsidP="00000000" w:rsidRDefault="00000000" w:rsidRPr="00000000" w14:paraId="0000001E">
      <w:pPr>
        <w:spacing w:after="1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F">
      <w:pPr>
        <w:spacing w:after="160" w:lineRule="auto"/>
        <w:rPr>
          <w:sz w:val="24"/>
          <w:szCs w:val="24"/>
        </w:rPr>
      </w:pPr>
      <w:r w:rsidDel="00000000" w:rsidR="00000000" w:rsidRPr="00000000">
        <w:rPr>
          <w:sz w:val="24"/>
          <w:szCs w:val="24"/>
          <w:rtl w:val="0"/>
        </w:rPr>
        <w:t xml:space="preserve">A video showing  explanation of Summative assessment and examples</w:t>
      </w:r>
    </w:p>
    <w:p w:rsidR="00000000" w:rsidDel="00000000" w:rsidP="00000000" w:rsidRDefault="00000000" w:rsidRPr="00000000" w14:paraId="00000020">
      <w:pPr>
        <w:spacing w:after="160" w:lineRule="auto"/>
        <w:rPr>
          <w:color w:val="1155cc"/>
          <w:sz w:val="24"/>
          <w:szCs w:val="24"/>
          <w:u w:val="single"/>
        </w:rPr>
      </w:pPr>
      <w:hyperlink r:id="rId12">
        <w:r w:rsidDel="00000000" w:rsidR="00000000" w:rsidRPr="00000000">
          <w:rPr>
            <w:color w:val="1155cc"/>
            <w:sz w:val="24"/>
            <w:szCs w:val="24"/>
            <w:u w:val="single"/>
            <w:rtl w:val="0"/>
          </w:rPr>
          <w:t xml:space="preserve">https://youtu.be/SjnrI3ZO2tU</w:t>
        </w:r>
      </w:hyperlink>
      <w:r w:rsidDel="00000000" w:rsidR="00000000" w:rsidRPr="00000000">
        <w:rPr>
          <w:rtl w:val="0"/>
        </w:rPr>
      </w:r>
    </w:p>
    <w:p w:rsidR="00000000" w:rsidDel="00000000" w:rsidP="00000000" w:rsidRDefault="00000000" w:rsidRPr="00000000" w14:paraId="00000021">
      <w:pPr>
        <w:spacing w:after="1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2">
      <w:pPr>
        <w:spacing w:after="160" w:lineRule="auto"/>
        <w:ind w:left="720" w:firstLine="0"/>
        <w:rPr>
          <w:b w:val="1"/>
          <w:sz w:val="24"/>
          <w:szCs w:val="24"/>
        </w:rPr>
      </w:pPr>
      <w:r w:rsidDel="00000000" w:rsidR="00000000" w:rsidRPr="00000000">
        <w:rPr>
          <w:b w:val="1"/>
          <w:sz w:val="24"/>
          <w:szCs w:val="24"/>
          <w:rtl w:val="0"/>
        </w:rPr>
        <w:t xml:space="preserve">UNIT 9 MULTIPLE CHOICE QUESTIONS</w:t>
      </w:r>
    </w:p>
    <w:p w:rsidR="00000000" w:rsidDel="00000000" w:rsidP="00000000" w:rsidRDefault="00000000" w:rsidRPr="00000000" w14:paraId="00000023">
      <w:pPr>
        <w:spacing w:after="160" w:lineRule="auto"/>
        <w:rPr>
          <w:sz w:val="24"/>
          <w:szCs w:val="24"/>
        </w:rPr>
      </w:pPr>
      <w:r w:rsidDel="00000000" w:rsidR="00000000" w:rsidRPr="00000000">
        <w:rPr>
          <w:sz w:val="24"/>
          <w:szCs w:val="24"/>
          <w:rtl w:val="0"/>
        </w:rPr>
        <w:t xml:space="preserve">1. The Georgia Milestone end-of-grade measure in   English Language Arts is administered in what grade-level?</w:t>
      </w:r>
    </w:p>
    <w:p w:rsidR="00000000" w:rsidDel="00000000" w:rsidP="00000000" w:rsidRDefault="00000000" w:rsidRPr="00000000" w14:paraId="00000024">
      <w:pPr>
        <w:ind w:left="1080" w:firstLine="0"/>
        <w:rPr>
          <w:sz w:val="24"/>
          <w:szCs w:val="24"/>
          <w:highlight w:val="yellow"/>
        </w:rPr>
      </w:pPr>
      <w:r w:rsidDel="00000000" w:rsidR="00000000" w:rsidRPr="00000000">
        <w:rPr>
          <w:sz w:val="24"/>
          <w:szCs w:val="24"/>
          <w:rtl w:val="0"/>
        </w:rPr>
        <w:t xml:space="preserve">  </w:t>
        <w:tab/>
        <w:t xml:space="preserve">a)  </w:t>
      </w:r>
      <w:r w:rsidDel="00000000" w:rsidR="00000000" w:rsidRPr="00000000">
        <w:rPr>
          <w:sz w:val="24"/>
          <w:szCs w:val="24"/>
          <w:highlight w:val="yellow"/>
          <w:rtl w:val="0"/>
        </w:rPr>
        <w:t xml:space="preserve">3 to 8</w:t>
      </w:r>
    </w:p>
    <w:p w:rsidR="00000000" w:rsidDel="00000000" w:rsidP="00000000" w:rsidRDefault="00000000" w:rsidRPr="00000000" w14:paraId="00000025">
      <w:pPr>
        <w:ind w:left="1080" w:firstLine="0"/>
        <w:rPr>
          <w:sz w:val="24"/>
          <w:szCs w:val="24"/>
        </w:rPr>
      </w:pPr>
      <w:r w:rsidDel="00000000" w:rsidR="00000000" w:rsidRPr="00000000">
        <w:rPr>
          <w:sz w:val="24"/>
          <w:szCs w:val="24"/>
          <w:rtl w:val="0"/>
        </w:rPr>
        <w:t xml:space="preserve">  </w:t>
        <w:tab/>
        <w:t xml:space="preserve">b)  3, 5 , and 8</w:t>
      </w:r>
    </w:p>
    <w:p w:rsidR="00000000" w:rsidDel="00000000" w:rsidP="00000000" w:rsidRDefault="00000000" w:rsidRPr="00000000" w14:paraId="00000026">
      <w:pPr>
        <w:ind w:left="1080" w:firstLine="0"/>
        <w:rPr>
          <w:sz w:val="24"/>
          <w:szCs w:val="24"/>
        </w:rPr>
      </w:pPr>
      <w:r w:rsidDel="00000000" w:rsidR="00000000" w:rsidRPr="00000000">
        <w:rPr>
          <w:sz w:val="24"/>
          <w:szCs w:val="24"/>
          <w:rtl w:val="0"/>
        </w:rPr>
        <w:t xml:space="preserve">  </w:t>
        <w:tab/>
        <w:t xml:space="preserve">c ) 8</w:t>
      </w:r>
    </w:p>
    <w:p w:rsidR="00000000" w:rsidDel="00000000" w:rsidP="00000000" w:rsidRDefault="00000000" w:rsidRPr="00000000" w14:paraId="00000027">
      <w:pPr>
        <w:spacing w:after="160" w:lineRule="auto"/>
        <w:ind w:left="1080" w:firstLine="0"/>
        <w:rPr>
          <w:sz w:val="24"/>
          <w:szCs w:val="24"/>
        </w:rPr>
      </w:pPr>
      <w:r w:rsidDel="00000000" w:rsidR="00000000" w:rsidRPr="00000000">
        <w:rPr>
          <w:sz w:val="24"/>
          <w:szCs w:val="24"/>
          <w:rtl w:val="0"/>
        </w:rPr>
        <w:t xml:space="preserve">  </w:t>
        <w:tab/>
        <w:t xml:space="preserve">d) 5 to 8</w:t>
      </w:r>
    </w:p>
    <w:p w:rsidR="00000000" w:rsidDel="00000000" w:rsidP="00000000" w:rsidRDefault="00000000" w:rsidRPr="00000000" w14:paraId="00000028">
      <w:pPr>
        <w:spacing w:after="160" w:lineRule="auto"/>
        <w:rPr>
          <w:sz w:val="24"/>
          <w:szCs w:val="24"/>
        </w:rPr>
      </w:pPr>
      <w:r w:rsidDel="00000000" w:rsidR="00000000" w:rsidRPr="00000000">
        <w:rPr>
          <w:sz w:val="24"/>
          <w:szCs w:val="24"/>
          <w:rtl w:val="0"/>
        </w:rPr>
        <w:t xml:space="preserve">2. The Georgia Alternative Assessment (GAA) 2.0 :</w:t>
      </w:r>
    </w:p>
    <w:p w:rsidR="00000000" w:rsidDel="00000000" w:rsidP="00000000" w:rsidRDefault="00000000" w:rsidRPr="00000000" w14:paraId="00000029">
      <w:pPr>
        <w:ind w:left="1080" w:firstLine="0"/>
        <w:rPr>
          <w:sz w:val="24"/>
          <w:szCs w:val="24"/>
        </w:rPr>
      </w:pPr>
      <w:r w:rsidDel="00000000" w:rsidR="00000000" w:rsidRPr="00000000">
        <w:rPr>
          <w:sz w:val="24"/>
          <w:szCs w:val="24"/>
          <w:rtl w:val="0"/>
        </w:rPr>
        <w:t xml:space="preserve">a)Comprised standardized performance assessment for students working at various levels of complexity</w:t>
      </w:r>
    </w:p>
    <w:p w:rsidR="00000000" w:rsidDel="00000000" w:rsidP="00000000" w:rsidRDefault="00000000" w:rsidRPr="00000000" w14:paraId="0000002A">
      <w:pPr>
        <w:ind w:left="1080" w:firstLine="0"/>
        <w:rPr>
          <w:sz w:val="24"/>
          <w:szCs w:val="24"/>
        </w:rPr>
      </w:pPr>
      <w:r w:rsidDel="00000000" w:rsidR="00000000" w:rsidRPr="00000000">
        <w:rPr>
          <w:sz w:val="24"/>
          <w:szCs w:val="24"/>
          <w:rtl w:val="0"/>
        </w:rPr>
        <w:t xml:space="preserve">b) Measures the degree students with cognitive disabilities master alternate achievement standards</w:t>
      </w:r>
    </w:p>
    <w:p w:rsidR="00000000" w:rsidDel="00000000" w:rsidP="00000000" w:rsidRDefault="00000000" w:rsidRPr="00000000" w14:paraId="0000002B">
      <w:pPr>
        <w:ind w:left="1080" w:firstLine="0"/>
        <w:rPr>
          <w:sz w:val="24"/>
          <w:szCs w:val="24"/>
        </w:rPr>
      </w:pPr>
      <w:r w:rsidDel="00000000" w:rsidR="00000000" w:rsidRPr="00000000">
        <w:rPr>
          <w:sz w:val="24"/>
          <w:szCs w:val="24"/>
          <w:rtl w:val="0"/>
        </w:rPr>
        <w:t xml:space="preserve">c) Teachers can customized learning expectations for the alternate assessment</w:t>
      </w:r>
    </w:p>
    <w:p w:rsidR="00000000" w:rsidDel="00000000" w:rsidP="00000000" w:rsidRDefault="00000000" w:rsidRPr="00000000" w14:paraId="0000002C">
      <w:pPr>
        <w:spacing w:after="160" w:lineRule="auto"/>
        <w:ind w:left="1080" w:firstLine="0"/>
        <w:rPr>
          <w:sz w:val="24"/>
          <w:szCs w:val="24"/>
          <w:highlight w:val="yellow"/>
        </w:rPr>
      </w:pPr>
      <w:r w:rsidDel="00000000" w:rsidR="00000000" w:rsidRPr="00000000">
        <w:rPr>
          <w:sz w:val="24"/>
          <w:szCs w:val="24"/>
          <w:highlight w:val="yellow"/>
          <w:rtl w:val="0"/>
        </w:rPr>
        <w:t xml:space="preserve">d)All of the above</w:t>
      </w:r>
    </w:p>
    <w:p w:rsidR="00000000" w:rsidDel="00000000" w:rsidP="00000000" w:rsidRDefault="00000000" w:rsidRPr="00000000" w14:paraId="0000002D">
      <w:pPr>
        <w:spacing w:after="1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E">
      <w:pPr>
        <w:spacing w:after="160" w:lineRule="auto"/>
        <w:rPr>
          <w:sz w:val="24"/>
          <w:szCs w:val="24"/>
        </w:rPr>
      </w:pPr>
      <w:r w:rsidDel="00000000" w:rsidR="00000000" w:rsidRPr="00000000">
        <w:rPr>
          <w:sz w:val="24"/>
          <w:szCs w:val="24"/>
          <w:rtl w:val="0"/>
        </w:rPr>
        <w:t xml:space="preserve">3. An example of standardized tests in the Unites States is:</w:t>
      </w:r>
    </w:p>
    <w:p w:rsidR="00000000" w:rsidDel="00000000" w:rsidP="00000000" w:rsidRDefault="00000000" w:rsidRPr="00000000" w14:paraId="0000002F">
      <w:pPr>
        <w:spacing w:after="160" w:lineRule="auto"/>
        <w:rPr>
          <w:sz w:val="24"/>
          <w:szCs w:val="24"/>
        </w:rPr>
      </w:pPr>
      <w:r w:rsidDel="00000000" w:rsidR="00000000" w:rsidRPr="00000000">
        <w:rPr>
          <w:sz w:val="24"/>
          <w:szCs w:val="24"/>
          <w:rtl w:val="0"/>
        </w:rPr>
        <w:t xml:space="preserve">a) Teacher made informal test</w:t>
      </w:r>
    </w:p>
    <w:p w:rsidR="00000000" w:rsidDel="00000000" w:rsidP="00000000" w:rsidRDefault="00000000" w:rsidRPr="00000000" w14:paraId="00000030">
      <w:pPr>
        <w:spacing w:after="160" w:lineRule="auto"/>
        <w:rPr>
          <w:sz w:val="24"/>
          <w:szCs w:val="24"/>
          <w:highlight w:val="yellow"/>
        </w:rPr>
      </w:pPr>
      <w:r w:rsidDel="00000000" w:rsidR="00000000" w:rsidRPr="00000000">
        <w:rPr>
          <w:sz w:val="24"/>
          <w:szCs w:val="24"/>
          <w:rtl w:val="0"/>
        </w:rPr>
        <w:t xml:space="preserve">b</w:t>
      </w:r>
      <w:r w:rsidDel="00000000" w:rsidR="00000000" w:rsidRPr="00000000">
        <w:rPr>
          <w:sz w:val="24"/>
          <w:szCs w:val="24"/>
          <w:highlight w:val="yellow"/>
          <w:rtl w:val="0"/>
        </w:rPr>
        <w:t xml:space="preserve">) Norm-referenced test</w:t>
      </w:r>
    </w:p>
    <w:p w:rsidR="00000000" w:rsidDel="00000000" w:rsidP="00000000" w:rsidRDefault="00000000" w:rsidRPr="00000000" w14:paraId="00000031">
      <w:pPr>
        <w:spacing w:after="160" w:lineRule="auto"/>
        <w:rPr>
          <w:sz w:val="24"/>
          <w:szCs w:val="24"/>
        </w:rPr>
      </w:pPr>
      <w:r w:rsidDel="00000000" w:rsidR="00000000" w:rsidRPr="00000000">
        <w:rPr>
          <w:sz w:val="24"/>
          <w:szCs w:val="24"/>
          <w:rtl w:val="0"/>
        </w:rPr>
        <w:t xml:space="preserve">c) Criterion -reference test</w:t>
      </w:r>
    </w:p>
    <w:p w:rsidR="00000000" w:rsidDel="00000000" w:rsidP="00000000" w:rsidRDefault="00000000" w:rsidRPr="00000000" w14:paraId="00000032">
      <w:pPr>
        <w:spacing w:after="160" w:lineRule="auto"/>
        <w:rPr>
          <w:sz w:val="24"/>
          <w:szCs w:val="24"/>
        </w:rPr>
      </w:pPr>
      <w:r w:rsidDel="00000000" w:rsidR="00000000" w:rsidRPr="00000000">
        <w:rPr>
          <w:sz w:val="24"/>
          <w:szCs w:val="24"/>
          <w:rtl w:val="0"/>
        </w:rPr>
        <w:t xml:space="preserve">d) Teacher made formal test</w:t>
      </w:r>
    </w:p>
    <w:p w:rsidR="00000000" w:rsidDel="00000000" w:rsidP="00000000" w:rsidRDefault="00000000" w:rsidRPr="00000000" w14:paraId="00000033">
      <w:pPr>
        <w:spacing w:after="160" w:lineRule="auto"/>
        <w:rPr>
          <w:sz w:val="24"/>
          <w:szCs w:val="24"/>
        </w:rPr>
      </w:pPr>
      <w:r w:rsidDel="00000000" w:rsidR="00000000" w:rsidRPr="00000000">
        <w:rPr>
          <w:sz w:val="24"/>
          <w:szCs w:val="24"/>
          <w:rtl w:val="0"/>
        </w:rPr>
        <w:t xml:space="preserve">4.  This test is used in grades 3,5 and 8 to determine promoting a student to the next  grade level:</w:t>
      </w:r>
    </w:p>
    <w:p w:rsidR="00000000" w:rsidDel="00000000" w:rsidP="00000000" w:rsidRDefault="00000000" w:rsidRPr="00000000" w14:paraId="00000034">
      <w:pPr>
        <w:spacing w:after="160" w:lineRule="auto"/>
        <w:rPr>
          <w:sz w:val="24"/>
          <w:szCs w:val="24"/>
        </w:rPr>
      </w:pPr>
      <w:r w:rsidDel="00000000" w:rsidR="00000000" w:rsidRPr="00000000">
        <w:rPr>
          <w:sz w:val="24"/>
          <w:szCs w:val="24"/>
          <w:rtl w:val="0"/>
        </w:rPr>
        <w:t xml:space="preserve">        </w:t>
        <w:tab/>
        <w:t xml:space="preserve">a) Georgia Alternative Assessment test( GAA)</w:t>
      </w:r>
    </w:p>
    <w:p w:rsidR="00000000" w:rsidDel="00000000" w:rsidP="00000000" w:rsidRDefault="00000000" w:rsidRPr="00000000" w14:paraId="00000035">
      <w:pPr>
        <w:spacing w:after="160" w:lineRule="auto"/>
        <w:rPr>
          <w:sz w:val="24"/>
          <w:szCs w:val="24"/>
        </w:rPr>
      </w:pPr>
      <w:r w:rsidDel="00000000" w:rsidR="00000000" w:rsidRPr="00000000">
        <w:rPr>
          <w:sz w:val="24"/>
          <w:szCs w:val="24"/>
          <w:rtl w:val="0"/>
        </w:rPr>
        <w:t xml:space="preserve">        </w:t>
        <w:tab/>
        <w:t xml:space="preserve">b) End-of -grade test</w:t>
      </w:r>
    </w:p>
    <w:p w:rsidR="00000000" w:rsidDel="00000000" w:rsidP="00000000" w:rsidRDefault="00000000" w:rsidRPr="00000000" w14:paraId="00000036">
      <w:pPr>
        <w:spacing w:after="160" w:lineRule="auto"/>
        <w:rPr>
          <w:sz w:val="24"/>
          <w:szCs w:val="24"/>
        </w:rPr>
      </w:pPr>
      <w:r w:rsidDel="00000000" w:rsidR="00000000" w:rsidRPr="00000000">
        <w:rPr>
          <w:sz w:val="24"/>
          <w:szCs w:val="24"/>
          <w:rtl w:val="0"/>
        </w:rPr>
        <w:t xml:space="preserve">        </w:t>
        <w:tab/>
        <w:t xml:space="preserve">c) End-of -course  test</w:t>
      </w:r>
    </w:p>
    <w:p w:rsidR="00000000" w:rsidDel="00000000" w:rsidP="00000000" w:rsidRDefault="00000000" w:rsidRPr="00000000" w14:paraId="00000037">
      <w:pPr>
        <w:spacing w:after="160" w:lineRule="auto"/>
        <w:rPr>
          <w:sz w:val="24"/>
          <w:szCs w:val="24"/>
          <w:highlight w:val="yellow"/>
        </w:rPr>
      </w:pPr>
      <w:r w:rsidDel="00000000" w:rsidR="00000000" w:rsidRPr="00000000">
        <w:rPr>
          <w:sz w:val="24"/>
          <w:szCs w:val="24"/>
          <w:rtl w:val="0"/>
        </w:rPr>
        <w:t xml:space="preserve">        </w:t>
        <w:tab/>
        <w:t xml:space="preserve">d) </w:t>
      </w:r>
      <w:r w:rsidDel="00000000" w:rsidR="00000000" w:rsidRPr="00000000">
        <w:rPr>
          <w:sz w:val="24"/>
          <w:szCs w:val="24"/>
          <w:highlight w:val="yellow"/>
          <w:rtl w:val="0"/>
        </w:rPr>
        <w:t xml:space="preserve">Georgia Milestone</w:t>
      </w:r>
    </w:p>
    <w:p w:rsidR="00000000" w:rsidDel="00000000" w:rsidP="00000000" w:rsidRDefault="00000000" w:rsidRPr="00000000" w14:paraId="00000038">
      <w:pPr>
        <w:spacing w:after="160" w:lineRule="auto"/>
        <w:rPr>
          <w:sz w:val="24"/>
          <w:szCs w:val="24"/>
        </w:rPr>
      </w:pPr>
      <w:r w:rsidDel="00000000" w:rsidR="00000000" w:rsidRPr="00000000">
        <w:rPr>
          <w:sz w:val="24"/>
          <w:szCs w:val="24"/>
          <w:rtl w:val="0"/>
        </w:rPr>
        <w:t xml:space="preserve">5.  Concerns for the use of standardized testing was raised due to the following reasons except one:</w:t>
      </w:r>
    </w:p>
    <w:p w:rsidR="00000000" w:rsidDel="00000000" w:rsidP="00000000" w:rsidRDefault="00000000" w:rsidRPr="00000000" w14:paraId="00000039">
      <w:pPr>
        <w:spacing w:after="160" w:lineRule="auto"/>
        <w:rPr>
          <w:sz w:val="24"/>
          <w:szCs w:val="24"/>
        </w:rPr>
      </w:pPr>
      <w:r w:rsidDel="00000000" w:rsidR="00000000" w:rsidRPr="00000000">
        <w:rPr>
          <w:sz w:val="24"/>
          <w:szCs w:val="24"/>
          <w:rtl w:val="0"/>
        </w:rPr>
        <w:t xml:space="preserve">        </w:t>
        <w:tab/>
        <w:t xml:space="preserve">a. Testing errors occur</w:t>
      </w:r>
    </w:p>
    <w:p w:rsidR="00000000" w:rsidDel="00000000" w:rsidP="00000000" w:rsidRDefault="00000000" w:rsidRPr="00000000" w14:paraId="0000003A">
      <w:pPr>
        <w:spacing w:after="160" w:lineRule="auto"/>
        <w:rPr>
          <w:sz w:val="24"/>
          <w:szCs w:val="24"/>
        </w:rPr>
      </w:pPr>
      <w:r w:rsidDel="00000000" w:rsidR="00000000" w:rsidRPr="00000000">
        <w:rPr>
          <w:sz w:val="24"/>
          <w:szCs w:val="24"/>
          <w:rtl w:val="0"/>
        </w:rPr>
        <w:t xml:space="preserve">        </w:t>
        <w:tab/>
        <w:t xml:space="preserve">b. Testing Place At-Risk Students at Greater Risk  </w:t>
      </w:r>
    </w:p>
    <w:p w:rsidR="00000000" w:rsidDel="00000000" w:rsidP="00000000" w:rsidRDefault="00000000" w:rsidRPr="00000000" w14:paraId="0000003B">
      <w:pPr>
        <w:spacing w:after="160" w:lineRule="auto"/>
        <w:rPr>
          <w:sz w:val="24"/>
          <w:szCs w:val="24"/>
        </w:rPr>
      </w:pPr>
      <w:r w:rsidDel="00000000" w:rsidR="00000000" w:rsidRPr="00000000">
        <w:rPr>
          <w:sz w:val="24"/>
          <w:szCs w:val="24"/>
          <w:rtl w:val="0"/>
        </w:rPr>
        <w:t xml:space="preserve">        </w:t>
        <w:tab/>
        <w:t xml:space="preserve">c. Testing shrinks the curriculum</w:t>
      </w:r>
    </w:p>
    <w:p w:rsidR="00000000" w:rsidDel="00000000" w:rsidP="00000000" w:rsidRDefault="00000000" w:rsidRPr="00000000" w14:paraId="0000003C">
      <w:pPr>
        <w:spacing w:after="160" w:lineRule="auto"/>
        <w:rPr>
          <w:sz w:val="24"/>
          <w:szCs w:val="24"/>
          <w:highlight w:val="yellow"/>
        </w:rPr>
      </w:pPr>
      <w:r w:rsidDel="00000000" w:rsidR="00000000" w:rsidRPr="00000000">
        <w:rPr>
          <w:sz w:val="24"/>
          <w:szCs w:val="24"/>
          <w:rtl w:val="0"/>
        </w:rPr>
        <w:t xml:space="preserve">        </w:t>
        <w:tab/>
        <w:t xml:space="preserve">d. </w:t>
      </w:r>
      <w:r w:rsidDel="00000000" w:rsidR="00000000" w:rsidRPr="00000000">
        <w:rPr>
          <w:sz w:val="24"/>
          <w:szCs w:val="24"/>
          <w:highlight w:val="yellow"/>
          <w:rtl w:val="0"/>
        </w:rPr>
        <w:t xml:space="preserve">Higher test scores mean more learning</w:t>
      </w:r>
    </w:p>
    <w:p w:rsidR="00000000" w:rsidDel="00000000" w:rsidP="00000000" w:rsidRDefault="00000000" w:rsidRPr="00000000" w14:paraId="0000003D">
      <w:pPr>
        <w:spacing w:after="160" w:lineRule="auto"/>
        <w:rPr>
          <w:sz w:val="24"/>
          <w:szCs w:val="24"/>
        </w:rPr>
      </w:pPr>
      <w:r w:rsidDel="00000000" w:rsidR="00000000" w:rsidRPr="00000000">
        <w:rPr>
          <w:sz w:val="24"/>
          <w:szCs w:val="24"/>
          <w:rtl w:val="0"/>
        </w:rPr>
        <w:t xml:space="preserve">6.  The USDOE defines the Georgia Alternative Assessment (GAA) as:</w:t>
      </w:r>
    </w:p>
    <w:p w:rsidR="00000000" w:rsidDel="00000000" w:rsidP="00000000" w:rsidRDefault="00000000" w:rsidRPr="00000000" w14:paraId="0000003E">
      <w:pPr>
        <w:spacing w:after="160" w:lineRule="auto"/>
        <w:rPr>
          <w:sz w:val="24"/>
          <w:szCs w:val="24"/>
        </w:rPr>
      </w:pPr>
      <w:r w:rsidDel="00000000" w:rsidR="00000000" w:rsidRPr="00000000">
        <w:rPr>
          <w:sz w:val="24"/>
          <w:szCs w:val="24"/>
          <w:rtl w:val="0"/>
        </w:rPr>
        <w:t xml:space="preserve">        </w:t>
        <w:tab/>
        <w:t xml:space="preserve">a. Test that does not differ in complexity from grade-level achievement standards but sets an</w:t>
      </w:r>
    </w:p>
    <w:p w:rsidR="00000000" w:rsidDel="00000000" w:rsidP="00000000" w:rsidRDefault="00000000" w:rsidRPr="00000000" w14:paraId="0000003F">
      <w:pPr>
        <w:spacing w:after="160" w:lineRule="auto"/>
        <w:rPr>
          <w:sz w:val="24"/>
          <w:szCs w:val="24"/>
        </w:rPr>
      </w:pPr>
      <w:r w:rsidDel="00000000" w:rsidR="00000000" w:rsidRPr="00000000">
        <w:rPr>
          <w:sz w:val="24"/>
          <w:szCs w:val="24"/>
          <w:rtl w:val="0"/>
        </w:rPr>
        <w:t xml:space="preserve">        </w:t>
        <w:tab/>
        <w:t xml:space="preserve">expectation of performance</w:t>
      </w:r>
    </w:p>
    <w:p w:rsidR="00000000" w:rsidDel="00000000" w:rsidP="00000000" w:rsidRDefault="00000000" w:rsidRPr="00000000" w14:paraId="00000040">
      <w:pPr>
        <w:spacing w:after="160" w:lineRule="auto"/>
        <w:ind w:left="720" w:firstLine="0"/>
        <w:rPr>
          <w:sz w:val="24"/>
          <w:szCs w:val="24"/>
          <w:highlight w:val="yellow"/>
        </w:rPr>
      </w:pPr>
      <w:r w:rsidDel="00000000" w:rsidR="00000000" w:rsidRPr="00000000">
        <w:rPr>
          <w:sz w:val="24"/>
          <w:szCs w:val="24"/>
          <w:rtl w:val="0"/>
        </w:rPr>
        <w:t xml:space="preserve">b. </w:t>
      </w:r>
      <w:r w:rsidDel="00000000" w:rsidR="00000000" w:rsidRPr="00000000">
        <w:rPr>
          <w:sz w:val="24"/>
          <w:szCs w:val="24"/>
          <w:highlight w:val="yellow"/>
          <w:rtl w:val="0"/>
        </w:rPr>
        <w:t xml:space="preserve">Test that sets an expectation of performance differing in complexity from grade- level achievement standard</w:t>
      </w:r>
    </w:p>
    <w:p w:rsidR="00000000" w:rsidDel="00000000" w:rsidP="00000000" w:rsidRDefault="00000000" w:rsidRPr="00000000" w14:paraId="00000041">
      <w:pPr>
        <w:spacing w:after="160" w:lineRule="auto"/>
        <w:ind w:left="720" w:firstLine="0"/>
        <w:rPr>
          <w:sz w:val="24"/>
          <w:szCs w:val="24"/>
        </w:rPr>
      </w:pPr>
      <w:r w:rsidDel="00000000" w:rsidR="00000000" w:rsidRPr="00000000">
        <w:rPr>
          <w:sz w:val="24"/>
          <w:szCs w:val="24"/>
          <w:rtl w:val="0"/>
        </w:rPr>
        <w:t xml:space="preserve">c.  Test that is utilized for students with significant cognitive disabilities from grade-to-grade</w:t>
      </w:r>
    </w:p>
    <w:p w:rsidR="00000000" w:rsidDel="00000000" w:rsidP="00000000" w:rsidRDefault="00000000" w:rsidRPr="00000000" w14:paraId="00000042">
      <w:pPr>
        <w:spacing w:after="160" w:lineRule="auto"/>
        <w:ind w:left="720" w:firstLine="0"/>
        <w:rPr>
          <w:sz w:val="24"/>
          <w:szCs w:val="24"/>
        </w:rPr>
      </w:pPr>
      <w:r w:rsidDel="00000000" w:rsidR="00000000" w:rsidRPr="00000000">
        <w:rPr>
          <w:sz w:val="24"/>
          <w:szCs w:val="24"/>
          <w:rtl w:val="0"/>
        </w:rPr>
        <w:t xml:space="preserve">d. Test  that is  cumulatively administered  to  document  a portfolio of  students work overtime.</w:t>
      </w:r>
    </w:p>
    <w:p w:rsidR="00000000" w:rsidDel="00000000" w:rsidP="00000000" w:rsidRDefault="00000000" w:rsidRPr="00000000" w14:paraId="00000043">
      <w:pPr>
        <w:spacing w:after="160" w:lineRule="auto"/>
        <w:rPr>
          <w:sz w:val="24"/>
          <w:szCs w:val="24"/>
        </w:rPr>
      </w:pPr>
      <w:r w:rsidDel="00000000" w:rsidR="00000000" w:rsidRPr="00000000">
        <w:rPr>
          <w:sz w:val="24"/>
          <w:szCs w:val="24"/>
          <w:rtl w:val="0"/>
        </w:rPr>
        <w:t xml:space="preserve">7. Georgia Milestones is required of all public students in grades 3- 8 for:</w:t>
      </w:r>
    </w:p>
    <w:p w:rsidR="00000000" w:rsidDel="00000000" w:rsidP="00000000" w:rsidRDefault="00000000" w:rsidRPr="00000000" w14:paraId="00000044">
      <w:pPr>
        <w:spacing w:after="160" w:lineRule="auto"/>
        <w:rPr>
          <w:sz w:val="24"/>
          <w:szCs w:val="24"/>
        </w:rPr>
      </w:pPr>
      <w:r w:rsidDel="00000000" w:rsidR="00000000" w:rsidRPr="00000000">
        <w:rPr>
          <w:sz w:val="24"/>
          <w:szCs w:val="24"/>
          <w:rtl w:val="0"/>
        </w:rPr>
        <w:t xml:space="preserve">        </w:t>
        <w:tab/>
        <w:t xml:space="preserve">a. English Language arts only</w:t>
      </w:r>
    </w:p>
    <w:p w:rsidR="00000000" w:rsidDel="00000000" w:rsidP="00000000" w:rsidRDefault="00000000" w:rsidRPr="00000000" w14:paraId="00000045">
      <w:pPr>
        <w:spacing w:after="160" w:lineRule="auto"/>
        <w:rPr>
          <w:sz w:val="24"/>
          <w:szCs w:val="24"/>
          <w:highlight w:val="yellow"/>
        </w:rPr>
      </w:pPr>
      <w:r w:rsidDel="00000000" w:rsidR="00000000" w:rsidRPr="00000000">
        <w:rPr>
          <w:sz w:val="24"/>
          <w:szCs w:val="24"/>
          <w:rtl w:val="0"/>
        </w:rPr>
        <w:t xml:space="preserve">        </w:t>
        <w:tab/>
        <w:t xml:space="preserve">b. </w:t>
      </w:r>
      <w:r w:rsidDel="00000000" w:rsidR="00000000" w:rsidRPr="00000000">
        <w:rPr>
          <w:sz w:val="24"/>
          <w:szCs w:val="24"/>
          <w:highlight w:val="yellow"/>
          <w:rtl w:val="0"/>
        </w:rPr>
        <w:t xml:space="preserve">English Language arts and Mathematics</w:t>
      </w:r>
    </w:p>
    <w:p w:rsidR="00000000" w:rsidDel="00000000" w:rsidP="00000000" w:rsidRDefault="00000000" w:rsidRPr="00000000" w14:paraId="00000046">
      <w:pPr>
        <w:spacing w:after="160" w:lineRule="auto"/>
        <w:rPr>
          <w:sz w:val="24"/>
          <w:szCs w:val="24"/>
        </w:rPr>
      </w:pPr>
      <w:r w:rsidDel="00000000" w:rsidR="00000000" w:rsidRPr="00000000">
        <w:rPr>
          <w:sz w:val="24"/>
          <w:szCs w:val="24"/>
          <w:rtl w:val="0"/>
        </w:rPr>
        <w:t xml:space="preserve">        </w:t>
        <w:tab/>
        <w:t xml:space="preserve">c. English Language arts, science and social studies</w:t>
      </w:r>
    </w:p>
    <w:p w:rsidR="00000000" w:rsidDel="00000000" w:rsidP="00000000" w:rsidRDefault="00000000" w:rsidRPr="00000000" w14:paraId="00000047">
      <w:pPr>
        <w:spacing w:after="160" w:lineRule="auto"/>
        <w:rPr>
          <w:sz w:val="24"/>
          <w:szCs w:val="24"/>
        </w:rPr>
      </w:pPr>
      <w:r w:rsidDel="00000000" w:rsidR="00000000" w:rsidRPr="00000000">
        <w:rPr>
          <w:sz w:val="24"/>
          <w:szCs w:val="24"/>
          <w:rtl w:val="0"/>
        </w:rPr>
        <w:t xml:space="preserve">        </w:t>
        <w:tab/>
        <w:t xml:space="preserve">d. None of the above is correct.</w:t>
      </w:r>
    </w:p>
    <w:p w:rsidR="00000000" w:rsidDel="00000000" w:rsidP="00000000" w:rsidRDefault="00000000" w:rsidRPr="00000000" w14:paraId="00000048">
      <w:pPr>
        <w:spacing w:after="160" w:lineRule="auto"/>
        <w:rPr>
          <w:sz w:val="24"/>
          <w:szCs w:val="24"/>
        </w:rPr>
      </w:pPr>
      <w:r w:rsidDel="00000000" w:rsidR="00000000" w:rsidRPr="00000000">
        <w:rPr>
          <w:sz w:val="24"/>
          <w:szCs w:val="24"/>
          <w:rtl w:val="0"/>
        </w:rPr>
        <w:t xml:space="preserve"> 8.  One of the characteristics of the Georgia Kindergarten Inventory of Developing Skills ( GKIDS) is that:</w:t>
      </w:r>
    </w:p>
    <w:p w:rsidR="00000000" w:rsidDel="00000000" w:rsidP="00000000" w:rsidRDefault="00000000" w:rsidRPr="00000000" w14:paraId="00000049">
      <w:pPr>
        <w:spacing w:after="160" w:lineRule="auto"/>
        <w:rPr>
          <w:sz w:val="24"/>
          <w:szCs w:val="24"/>
          <w:highlight w:val="yellow"/>
        </w:rPr>
      </w:pPr>
      <w:r w:rsidDel="00000000" w:rsidR="00000000" w:rsidRPr="00000000">
        <w:rPr>
          <w:sz w:val="24"/>
          <w:szCs w:val="24"/>
          <w:rtl w:val="0"/>
        </w:rPr>
        <w:t xml:space="preserve">        </w:t>
        <w:tab/>
        <w:t xml:space="preserve">a</w:t>
      </w:r>
      <w:r w:rsidDel="00000000" w:rsidR="00000000" w:rsidRPr="00000000">
        <w:rPr>
          <w:sz w:val="24"/>
          <w:szCs w:val="24"/>
          <w:highlight w:val="yellow"/>
          <w:rtl w:val="0"/>
        </w:rPr>
        <w:t xml:space="preserve">. Testing assesses readiness for first grade</w:t>
      </w:r>
    </w:p>
    <w:p w:rsidR="00000000" w:rsidDel="00000000" w:rsidP="00000000" w:rsidRDefault="00000000" w:rsidRPr="00000000" w14:paraId="0000004A">
      <w:pPr>
        <w:spacing w:after="160" w:lineRule="auto"/>
        <w:rPr>
          <w:sz w:val="24"/>
          <w:szCs w:val="24"/>
        </w:rPr>
      </w:pPr>
      <w:r w:rsidDel="00000000" w:rsidR="00000000" w:rsidRPr="00000000">
        <w:rPr>
          <w:sz w:val="24"/>
          <w:szCs w:val="24"/>
          <w:rtl w:val="0"/>
        </w:rPr>
        <w:t xml:space="preserve">        </w:t>
        <w:tab/>
        <w:t xml:space="preserve">b. Testing is administered on a one-on-one basis only</w:t>
      </w:r>
    </w:p>
    <w:p w:rsidR="00000000" w:rsidDel="00000000" w:rsidP="00000000" w:rsidRDefault="00000000" w:rsidRPr="00000000" w14:paraId="0000004B">
      <w:pPr>
        <w:spacing w:after="160" w:lineRule="auto"/>
        <w:rPr>
          <w:sz w:val="24"/>
          <w:szCs w:val="24"/>
        </w:rPr>
      </w:pPr>
      <w:r w:rsidDel="00000000" w:rsidR="00000000" w:rsidRPr="00000000">
        <w:rPr>
          <w:sz w:val="24"/>
          <w:szCs w:val="24"/>
          <w:rtl w:val="0"/>
        </w:rPr>
        <w:t xml:space="preserve">        </w:t>
        <w:tab/>
        <w:t xml:space="preserve">c.  Testing is in Mathematics and Literacy</w:t>
      </w:r>
    </w:p>
    <w:p w:rsidR="00000000" w:rsidDel="00000000" w:rsidP="00000000" w:rsidRDefault="00000000" w:rsidRPr="00000000" w14:paraId="0000004C">
      <w:pPr>
        <w:spacing w:after="160" w:lineRule="auto"/>
        <w:rPr>
          <w:sz w:val="24"/>
          <w:szCs w:val="24"/>
        </w:rPr>
      </w:pPr>
      <w:r w:rsidDel="00000000" w:rsidR="00000000" w:rsidRPr="00000000">
        <w:rPr>
          <w:sz w:val="24"/>
          <w:szCs w:val="24"/>
          <w:rtl w:val="0"/>
        </w:rPr>
        <w:t xml:space="preserve">        </w:t>
        <w:tab/>
        <w:t xml:space="preserve">d. Testing is in Mathematics and Socio-emotional development</w:t>
      </w:r>
    </w:p>
    <w:p w:rsidR="00000000" w:rsidDel="00000000" w:rsidP="00000000" w:rsidRDefault="00000000" w:rsidRPr="00000000" w14:paraId="0000004D">
      <w:pPr>
        <w:spacing w:after="160" w:lineRule="auto"/>
        <w:rPr>
          <w:sz w:val="24"/>
          <w:szCs w:val="24"/>
        </w:rPr>
      </w:pPr>
      <w:r w:rsidDel="00000000" w:rsidR="00000000" w:rsidRPr="00000000">
        <w:rPr>
          <w:sz w:val="24"/>
          <w:szCs w:val="24"/>
          <w:rtl w:val="0"/>
        </w:rPr>
        <w:t xml:space="preserve">9.  The purpose of Georgia Student Assessment Program is that the result :</w:t>
      </w:r>
    </w:p>
    <w:p w:rsidR="00000000" w:rsidDel="00000000" w:rsidP="00000000" w:rsidRDefault="00000000" w:rsidRPr="00000000" w14:paraId="0000004E">
      <w:pPr>
        <w:spacing w:after="160" w:lineRule="auto"/>
        <w:rPr>
          <w:sz w:val="24"/>
          <w:szCs w:val="24"/>
        </w:rPr>
      </w:pPr>
      <w:r w:rsidDel="00000000" w:rsidR="00000000" w:rsidRPr="00000000">
        <w:rPr>
          <w:sz w:val="24"/>
          <w:szCs w:val="24"/>
          <w:rtl w:val="0"/>
        </w:rPr>
        <w:t xml:space="preserve">        </w:t>
        <w:tab/>
        <w:t xml:space="preserve">a. Helps to identify student’s mastery of state’s content standards</w:t>
      </w:r>
    </w:p>
    <w:p w:rsidR="00000000" w:rsidDel="00000000" w:rsidP="00000000" w:rsidRDefault="00000000" w:rsidRPr="00000000" w14:paraId="0000004F">
      <w:pPr>
        <w:spacing w:after="160" w:lineRule="auto"/>
        <w:rPr>
          <w:sz w:val="24"/>
          <w:szCs w:val="24"/>
        </w:rPr>
      </w:pPr>
      <w:r w:rsidDel="00000000" w:rsidR="00000000" w:rsidRPr="00000000">
        <w:rPr>
          <w:sz w:val="24"/>
          <w:szCs w:val="24"/>
          <w:rtl w:val="0"/>
        </w:rPr>
        <w:t xml:space="preserve">        </w:t>
        <w:tab/>
        <w:t xml:space="preserve">b. Helps to identify strength and weaknesses to improve educational programs</w:t>
      </w:r>
    </w:p>
    <w:p w:rsidR="00000000" w:rsidDel="00000000" w:rsidP="00000000" w:rsidRDefault="00000000" w:rsidRPr="00000000" w14:paraId="00000050">
      <w:pPr>
        <w:spacing w:after="160" w:lineRule="auto"/>
        <w:rPr>
          <w:sz w:val="24"/>
          <w:szCs w:val="24"/>
        </w:rPr>
      </w:pPr>
      <w:r w:rsidDel="00000000" w:rsidR="00000000" w:rsidRPr="00000000">
        <w:rPr>
          <w:sz w:val="24"/>
          <w:szCs w:val="24"/>
          <w:rtl w:val="0"/>
        </w:rPr>
        <w:t xml:space="preserve">        </w:t>
        <w:tab/>
        <w:t xml:space="preserve">c. Provides feedback to teachers about instructional practices.</w:t>
      </w:r>
    </w:p>
    <w:p w:rsidR="00000000" w:rsidDel="00000000" w:rsidP="00000000" w:rsidRDefault="00000000" w:rsidRPr="00000000" w14:paraId="00000051">
      <w:pPr>
        <w:spacing w:after="160" w:lineRule="auto"/>
        <w:rPr>
          <w:sz w:val="24"/>
          <w:szCs w:val="24"/>
          <w:highlight w:val="yellow"/>
        </w:rPr>
      </w:pPr>
      <w:r w:rsidDel="00000000" w:rsidR="00000000" w:rsidRPr="00000000">
        <w:rPr>
          <w:sz w:val="24"/>
          <w:szCs w:val="24"/>
          <w:rtl w:val="0"/>
        </w:rPr>
        <w:t xml:space="preserve">        </w:t>
        <w:tab/>
        <w:t xml:space="preserve">d. </w:t>
      </w:r>
      <w:r w:rsidDel="00000000" w:rsidR="00000000" w:rsidRPr="00000000">
        <w:rPr>
          <w:sz w:val="24"/>
          <w:szCs w:val="24"/>
          <w:highlight w:val="yellow"/>
          <w:rtl w:val="0"/>
        </w:rPr>
        <w:t xml:space="preserve">All of the above</w:t>
      </w:r>
    </w:p>
    <w:p w:rsidR="00000000" w:rsidDel="00000000" w:rsidP="00000000" w:rsidRDefault="00000000" w:rsidRPr="00000000" w14:paraId="00000052">
      <w:pPr>
        <w:spacing w:after="160" w:lineRule="auto"/>
        <w:rPr>
          <w:sz w:val="24"/>
          <w:szCs w:val="24"/>
        </w:rPr>
      </w:pPr>
      <w:r w:rsidDel="00000000" w:rsidR="00000000" w:rsidRPr="00000000">
        <w:rPr>
          <w:sz w:val="24"/>
          <w:szCs w:val="24"/>
          <w:rtl w:val="0"/>
        </w:rPr>
        <w:t xml:space="preserve">10.  The Summative assessment in Georgia includes the following except one:</w:t>
      </w:r>
    </w:p>
    <w:p w:rsidR="00000000" w:rsidDel="00000000" w:rsidP="00000000" w:rsidRDefault="00000000" w:rsidRPr="00000000" w14:paraId="00000053">
      <w:pPr>
        <w:spacing w:after="160" w:lineRule="auto"/>
        <w:rPr>
          <w:sz w:val="24"/>
          <w:szCs w:val="24"/>
        </w:rPr>
      </w:pPr>
      <w:r w:rsidDel="00000000" w:rsidR="00000000" w:rsidRPr="00000000">
        <w:rPr>
          <w:sz w:val="24"/>
          <w:szCs w:val="24"/>
          <w:rtl w:val="0"/>
        </w:rPr>
        <w:t xml:space="preserve">        </w:t>
        <w:tab/>
        <w:t xml:space="preserve">a. Georgia Milestone</w:t>
      </w:r>
    </w:p>
    <w:p w:rsidR="00000000" w:rsidDel="00000000" w:rsidP="00000000" w:rsidRDefault="00000000" w:rsidRPr="00000000" w14:paraId="00000054">
      <w:pPr>
        <w:spacing w:after="160" w:lineRule="auto"/>
        <w:rPr>
          <w:sz w:val="24"/>
          <w:szCs w:val="24"/>
          <w:highlight w:val="yellow"/>
        </w:rPr>
      </w:pPr>
      <w:r w:rsidDel="00000000" w:rsidR="00000000" w:rsidRPr="00000000">
        <w:rPr>
          <w:sz w:val="24"/>
          <w:szCs w:val="24"/>
          <w:rtl w:val="0"/>
        </w:rPr>
        <w:t xml:space="preserve">        </w:t>
        <w:tab/>
      </w:r>
      <w:r w:rsidDel="00000000" w:rsidR="00000000" w:rsidRPr="00000000">
        <w:rPr>
          <w:sz w:val="24"/>
          <w:szCs w:val="24"/>
          <w:highlight w:val="yellow"/>
          <w:rtl w:val="0"/>
        </w:rPr>
        <w:t xml:space="preserve">b. GKIDS</w:t>
      </w:r>
    </w:p>
    <w:p w:rsidR="00000000" w:rsidDel="00000000" w:rsidP="00000000" w:rsidRDefault="00000000" w:rsidRPr="00000000" w14:paraId="00000055">
      <w:pPr>
        <w:spacing w:after="160" w:lineRule="auto"/>
        <w:rPr>
          <w:sz w:val="24"/>
          <w:szCs w:val="24"/>
        </w:rPr>
      </w:pPr>
      <w:r w:rsidDel="00000000" w:rsidR="00000000" w:rsidRPr="00000000">
        <w:rPr>
          <w:sz w:val="24"/>
          <w:szCs w:val="24"/>
          <w:rtl w:val="0"/>
        </w:rPr>
        <w:t xml:space="preserve">        </w:t>
        <w:tab/>
        <w:t xml:space="preserve">c. National Assessment of Educational Progress( NAEP)</w:t>
      </w:r>
    </w:p>
    <w:p w:rsidR="00000000" w:rsidDel="00000000" w:rsidP="00000000" w:rsidRDefault="00000000" w:rsidRPr="00000000" w14:paraId="00000056">
      <w:pPr>
        <w:spacing w:after="160" w:lineRule="auto"/>
        <w:rPr>
          <w:sz w:val="24"/>
          <w:szCs w:val="24"/>
        </w:rPr>
      </w:pPr>
      <w:r w:rsidDel="00000000" w:rsidR="00000000" w:rsidRPr="00000000">
        <w:rPr>
          <w:sz w:val="24"/>
          <w:szCs w:val="24"/>
          <w:rtl w:val="0"/>
        </w:rPr>
        <w:t xml:space="preserve">        </w:t>
        <w:tab/>
        <w:t xml:space="preserve">d. ACCESS for ELLs</w:t>
      </w:r>
    </w:p>
    <w:p w:rsidR="00000000" w:rsidDel="00000000" w:rsidP="00000000" w:rsidRDefault="00000000" w:rsidRPr="00000000" w14:paraId="00000057">
      <w:pPr>
        <w:rPr>
          <w:sz w:val="24"/>
          <w:szCs w:val="24"/>
        </w:rPr>
      </w:pPr>
      <w:r w:rsidDel="00000000" w:rsidR="00000000" w:rsidRPr="00000000">
        <w:rPr>
          <w:rtl w:val="0"/>
        </w:rPr>
      </w:r>
    </w:p>
    <w:p w:rsidR="00000000" w:rsidDel="00000000" w:rsidP="00000000" w:rsidRDefault="00000000" w:rsidRPr="00000000" w14:paraId="00000058">
      <w:pPr>
        <w:rPr>
          <w:b w:val="1"/>
          <w:sz w:val="24"/>
          <w:szCs w:val="24"/>
        </w:rPr>
      </w:pPr>
      <w:r w:rsidDel="00000000" w:rsidR="00000000" w:rsidRPr="00000000">
        <w:rPr>
          <w:b w:val="1"/>
          <w:sz w:val="24"/>
          <w:szCs w:val="24"/>
          <w:rtl w:val="0"/>
        </w:rPr>
        <w:t xml:space="preserve">EDUC 2110  Unit 9 Assignment</w:t>
      </w:r>
    </w:p>
    <w:p w:rsidR="00000000" w:rsidDel="00000000" w:rsidP="00000000" w:rsidRDefault="00000000" w:rsidRPr="00000000" w14:paraId="00000059">
      <w:pPr>
        <w:rPr>
          <w:b w:val="1"/>
          <w:sz w:val="24"/>
          <w:szCs w:val="24"/>
        </w:rPr>
      </w:pPr>
      <w:r w:rsidDel="00000000" w:rsidR="00000000" w:rsidRPr="00000000">
        <w:rPr>
          <w:b w:val="1"/>
          <w:sz w:val="24"/>
          <w:szCs w:val="24"/>
          <w:rtl w:val="0"/>
        </w:rPr>
        <w:t xml:space="preserve">30 points</w:t>
      </w:r>
    </w:p>
    <w:p w:rsidR="00000000" w:rsidDel="00000000" w:rsidP="00000000" w:rsidRDefault="00000000" w:rsidRPr="00000000" w14:paraId="0000005A">
      <w:pPr>
        <w:rPr>
          <w:sz w:val="24"/>
          <w:szCs w:val="24"/>
        </w:rPr>
      </w:pPr>
      <w:r w:rsidDel="00000000" w:rsidR="00000000" w:rsidRPr="00000000">
        <w:rPr>
          <w:sz w:val="24"/>
          <w:szCs w:val="24"/>
          <w:rtl w:val="0"/>
        </w:rPr>
        <w:t xml:space="preserve"> </w:t>
      </w:r>
    </w:p>
    <w:p w:rsidR="00000000" w:rsidDel="00000000" w:rsidP="00000000" w:rsidRDefault="00000000" w:rsidRPr="00000000" w14:paraId="0000005B">
      <w:pPr>
        <w:rPr>
          <w:sz w:val="24"/>
          <w:szCs w:val="24"/>
        </w:rPr>
      </w:pPr>
      <w:r w:rsidDel="00000000" w:rsidR="00000000" w:rsidRPr="00000000">
        <w:rPr>
          <w:sz w:val="24"/>
          <w:szCs w:val="24"/>
          <w:rtl w:val="0"/>
        </w:rPr>
        <w:t xml:space="preserve"> </w:t>
      </w:r>
    </w:p>
    <w:p w:rsidR="00000000" w:rsidDel="00000000" w:rsidP="00000000" w:rsidRDefault="00000000" w:rsidRPr="00000000" w14:paraId="0000005C">
      <w:pPr>
        <w:rPr>
          <w:sz w:val="24"/>
          <w:szCs w:val="24"/>
        </w:rPr>
      </w:pPr>
      <w:r w:rsidDel="00000000" w:rsidR="00000000" w:rsidRPr="00000000">
        <w:rPr>
          <w:sz w:val="24"/>
          <w:szCs w:val="24"/>
          <w:rtl w:val="0"/>
        </w:rPr>
        <w:t xml:space="preserve">Readings:</w:t>
      </w:r>
    </w:p>
    <w:p w:rsidR="00000000" w:rsidDel="00000000" w:rsidP="00000000" w:rsidRDefault="00000000" w:rsidRPr="00000000" w14:paraId="0000005D">
      <w:pPr>
        <w:rPr>
          <w:sz w:val="24"/>
          <w:szCs w:val="24"/>
        </w:rPr>
      </w:pPr>
      <w:r w:rsidDel="00000000" w:rsidR="00000000" w:rsidRPr="00000000">
        <w:rPr>
          <w:sz w:val="24"/>
          <w:szCs w:val="24"/>
          <w:rtl w:val="0"/>
        </w:rPr>
        <w:t xml:space="preserve"> </w:t>
      </w:r>
    </w:p>
    <w:p w:rsidR="00000000" w:rsidDel="00000000" w:rsidP="00000000" w:rsidRDefault="00000000" w:rsidRPr="00000000" w14:paraId="0000005E">
      <w:pPr>
        <w:ind w:left="720" w:firstLine="0"/>
        <w:rPr>
          <w:color w:val="1155cc"/>
          <w:sz w:val="24"/>
          <w:szCs w:val="24"/>
          <w:u w:val="single"/>
        </w:rPr>
      </w:pPr>
      <w:r w:rsidDel="00000000" w:rsidR="00000000" w:rsidRPr="00000000">
        <w:rPr>
          <w:sz w:val="24"/>
          <w:szCs w:val="24"/>
          <w:rtl w:val="0"/>
        </w:rPr>
        <w:t xml:space="preserve">1.     Georgia Milestone Assessment:</w:t>
      </w:r>
      <w:hyperlink r:id="rId13">
        <w:r w:rsidDel="00000000" w:rsidR="00000000" w:rsidRPr="00000000">
          <w:rPr>
            <w:sz w:val="24"/>
            <w:szCs w:val="24"/>
            <w:rtl w:val="0"/>
          </w:rPr>
          <w:t xml:space="preserve"> </w:t>
        </w:r>
      </w:hyperlink>
      <w:hyperlink r:id="rId14">
        <w:r w:rsidDel="00000000" w:rsidR="00000000" w:rsidRPr="00000000">
          <w:rPr>
            <w:color w:val="1155cc"/>
            <w:sz w:val="24"/>
            <w:szCs w:val="24"/>
            <w:u w:val="single"/>
            <w:rtl w:val="0"/>
          </w:rPr>
          <w:t xml:space="preserve">http://www.gadoe.org/Curriculum-Instruction-and-Assessment/Assessment/Pages/Georgia-Milestones-Assessment-System.aspx</w:t>
        </w:r>
      </w:hyperlink>
      <w:r w:rsidDel="00000000" w:rsidR="00000000" w:rsidRPr="00000000">
        <w:rPr>
          <w:rtl w:val="0"/>
        </w:rPr>
      </w:r>
    </w:p>
    <w:p w:rsidR="00000000" w:rsidDel="00000000" w:rsidP="00000000" w:rsidRDefault="00000000" w:rsidRPr="00000000" w14:paraId="0000005F">
      <w:pPr>
        <w:ind w:left="720" w:firstLine="0"/>
        <w:rPr>
          <w:color w:val="1155cc"/>
          <w:sz w:val="24"/>
          <w:szCs w:val="24"/>
          <w:u w:val="single"/>
        </w:rPr>
      </w:pPr>
      <w:r w:rsidDel="00000000" w:rsidR="00000000" w:rsidRPr="00000000">
        <w:rPr>
          <w:sz w:val="24"/>
          <w:szCs w:val="24"/>
          <w:rtl w:val="0"/>
        </w:rPr>
        <w:t xml:space="preserve">2.     GKIDS:</w:t>
      </w:r>
      <w:hyperlink r:id="rId15">
        <w:r w:rsidDel="00000000" w:rsidR="00000000" w:rsidRPr="00000000">
          <w:rPr>
            <w:sz w:val="24"/>
            <w:szCs w:val="24"/>
            <w:rtl w:val="0"/>
          </w:rPr>
          <w:t xml:space="preserve"> </w:t>
        </w:r>
      </w:hyperlink>
      <w:hyperlink r:id="rId16">
        <w:r w:rsidDel="00000000" w:rsidR="00000000" w:rsidRPr="00000000">
          <w:rPr>
            <w:color w:val="1155cc"/>
            <w:sz w:val="24"/>
            <w:szCs w:val="24"/>
            <w:u w:val="single"/>
            <w:rtl w:val="0"/>
          </w:rPr>
          <w:t xml:space="preserve">http://www.gadoe.org/Curriculum-Instruction-and-Assessment/Assessment/Pages/GKIDS.aspx</w:t>
        </w:r>
      </w:hyperlink>
      <w:r w:rsidDel="00000000" w:rsidR="00000000" w:rsidRPr="00000000">
        <w:rPr>
          <w:rtl w:val="0"/>
        </w:rPr>
      </w:r>
    </w:p>
    <w:p w:rsidR="00000000" w:rsidDel="00000000" w:rsidP="00000000" w:rsidRDefault="00000000" w:rsidRPr="00000000" w14:paraId="00000060">
      <w:pPr>
        <w:ind w:left="720" w:firstLine="0"/>
        <w:rPr>
          <w:color w:val="1155cc"/>
          <w:sz w:val="24"/>
          <w:szCs w:val="24"/>
          <w:u w:val="single"/>
        </w:rPr>
      </w:pPr>
      <w:r w:rsidDel="00000000" w:rsidR="00000000" w:rsidRPr="00000000">
        <w:rPr>
          <w:sz w:val="24"/>
          <w:szCs w:val="24"/>
          <w:rtl w:val="0"/>
        </w:rPr>
        <w:t xml:space="preserve">3.     Georgia Alternative Assessment:</w:t>
      </w:r>
      <w:hyperlink r:id="rId17">
        <w:r w:rsidDel="00000000" w:rsidR="00000000" w:rsidRPr="00000000">
          <w:rPr>
            <w:sz w:val="24"/>
            <w:szCs w:val="24"/>
            <w:rtl w:val="0"/>
          </w:rPr>
          <w:t xml:space="preserve"> </w:t>
        </w:r>
      </w:hyperlink>
      <w:hyperlink r:id="rId18">
        <w:r w:rsidDel="00000000" w:rsidR="00000000" w:rsidRPr="00000000">
          <w:rPr>
            <w:color w:val="1155cc"/>
            <w:sz w:val="24"/>
            <w:szCs w:val="24"/>
            <w:u w:val="single"/>
            <w:rtl w:val="0"/>
          </w:rPr>
          <w:t xml:space="preserve">https://www.gadoe.org/Curriculum-Instruction-and-Assessment/Assessment/Pages/default.aspx</w:t>
        </w:r>
      </w:hyperlink>
      <w:r w:rsidDel="00000000" w:rsidR="00000000" w:rsidRPr="00000000">
        <w:rPr>
          <w:rtl w:val="0"/>
        </w:rPr>
      </w:r>
    </w:p>
    <w:p w:rsidR="00000000" w:rsidDel="00000000" w:rsidP="00000000" w:rsidRDefault="00000000" w:rsidRPr="00000000" w14:paraId="00000061">
      <w:pPr>
        <w:ind w:left="720" w:firstLine="0"/>
        <w:rPr>
          <w:sz w:val="24"/>
          <w:szCs w:val="24"/>
        </w:rPr>
      </w:pPr>
      <w:r w:rsidDel="00000000" w:rsidR="00000000" w:rsidRPr="00000000">
        <w:rPr>
          <w:sz w:val="24"/>
          <w:szCs w:val="24"/>
          <w:rtl w:val="0"/>
        </w:rPr>
        <w:t xml:space="preserve">4.     Norm reference and Criterion Reference tests .</w:t>
      </w:r>
    </w:p>
    <w:p w:rsidR="00000000" w:rsidDel="00000000" w:rsidP="00000000" w:rsidRDefault="00000000" w:rsidRPr="00000000" w14:paraId="00000062">
      <w:pPr>
        <w:ind w:left="720" w:firstLine="0"/>
        <w:rPr>
          <w:color w:val="1155cc"/>
          <w:sz w:val="24"/>
          <w:szCs w:val="24"/>
          <w:u w:val="single"/>
        </w:rPr>
      </w:pPr>
      <w:hyperlink r:id="rId19">
        <w:r w:rsidDel="00000000" w:rsidR="00000000" w:rsidRPr="00000000">
          <w:rPr>
            <w:color w:val="1155cc"/>
            <w:sz w:val="24"/>
            <w:szCs w:val="24"/>
            <w:u w:val="single"/>
            <w:rtl w:val="0"/>
          </w:rPr>
          <w:t xml:space="preserve">https://youtu.be/tluP2Y3Zmks</w:t>
        </w:r>
      </w:hyperlink>
      <w:r w:rsidDel="00000000" w:rsidR="00000000" w:rsidRPr="00000000">
        <w:rPr>
          <w:rtl w:val="0"/>
        </w:rPr>
      </w:r>
    </w:p>
    <w:p w:rsidR="00000000" w:rsidDel="00000000" w:rsidP="00000000" w:rsidRDefault="00000000" w:rsidRPr="00000000" w14:paraId="00000063">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64">
      <w:pPr>
        <w:ind w:left="720" w:firstLine="0"/>
        <w:rPr>
          <w:color w:val="1155cc"/>
          <w:sz w:val="24"/>
          <w:szCs w:val="24"/>
          <w:u w:val="single"/>
        </w:rPr>
      </w:pPr>
      <w:r w:rsidDel="00000000" w:rsidR="00000000" w:rsidRPr="00000000">
        <w:rPr>
          <w:sz w:val="24"/>
          <w:szCs w:val="24"/>
          <w:rtl w:val="0"/>
        </w:rPr>
        <w:t xml:space="preserve">5.     Types of tests:</w:t>
      </w:r>
      <w:hyperlink r:id="rId20">
        <w:r w:rsidDel="00000000" w:rsidR="00000000" w:rsidRPr="00000000">
          <w:rPr>
            <w:sz w:val="24"/>
            <w:szCs w:val="24"/>
            <w:rtl w:val="0"/>
          </w:rPr>
          <w:t xml:space="preserve"> </w:t>
        </w:r>
      </w:hyperlink>
      <w:hyperlink r:id="rId21">
        <w:r w:rsidDel="00000000" w:rsidR="00000000" w:rsidRPr="00000000">
          <w:rPr>
            <w:color w:val="1155cc"/>
            <w:sz w:val="24"/>
            <w:szCs w:val="24"/>
            <w:u w:val="single"/>
            <w:rtl w:val="0"/>
          </w:rPr>
          <w:t xml:space="preserve">https://en.wikipedia.org/wiki/Test_%28assessment%29</w:t>
        </w:r>
      </w:hyperlink>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rPr>
          <w:sz w:val="24"/>
          <w:szCs w:val="24"/>
          <w:rtl w:val="0"/>
        </w:rPr>
        <w:t xml:space="preserve"> </w:t>
      </w:r>
    </w:p>
    <w:p w:rsidR="00000000" w:rsidDel="00000000" w:rsidP="00000000" w:rsidRDefault="00000000" w:rsidRPr="00000000" w14:paraId="00000066">
      <w:pPr>
        <w:rPr>
          <w:sz w:val="24"/>
          <w:szCs w:val="24"/>
        </w:rPr>
      </w:pPr>
      <w:r w:rsidDel="00000000" w:rsidR="00000000" w:rsidRPr="00000000">
        <w:rPr>
          <w:sz w:val="24"/>
          <w:szCs w:val="24"/>
          <w:rtl w:val="0"/>
        </w:rPr>
        <w:t xml:space="preserve"> </w:t>
      </w:r>
    </w:p>
    <w:p w:rsidR="00000000" w:rsidDel="00000000" w:rsidP="00000000" w:rsidRDefault="00000000" w:rsidRPr="00000000" w14:paraId="00000067">
      <w:pPr>
        <w:rPr>
          <w:b w:val="1"/>
          <w:sz w:val="24"/>
          <w:szCs w:val="24"/>
        </w:rPr>
      </w:pPr>
      <w:r w:rsidDel="00000000" w:rsidR="00000000" w:rsidRPr="00000000">
        <w:rPr>
          <w:b w:val="1"/>
          <w:sz w:val="24"/>
          <w:szCs w:val="24"/>
          <w:rtl w:val="0"/>
        </w:rPr>
        <w:t xml:space="preserve">Assignment purpose:</w:t>
      </w:r>
    </w:p>
    <w:p w:rsidR="00000000" w:rsidDel="00000000" w:rsidP="00000000" w:rsidRDefault="00000000" w:rsidRPr="00000000" w14:paraId="00000068">
      <w:pPr>
        <w:rPr>
          <w:sz w:val="24"/>
          <w:szCs w:val="24"/>
        </w:rPr>
      </w:pPr>
      <w:r w:rsidDel="00000000" w:rsidR="00000000" w:rsidRPr="00000000">
        <w:rPr>
          <w:sz w:val="24"/>
          <w:szCs w:val="24"/>
          <w:rtl w:val="0"/>
        </w:rPr>
        <w:t xml:space="preserve">The purpose of the assignment is to help you understand the types of testing offered in Georgia as indicated in Georgia Department of Education website.  </w:t>
      </w:r>
    </w:p>
    <w:p w:rsidR="00000000" w:rsidDel="00000000" w:rsidP="00000000" w:rsidRDefault="00000000" w:rsidRPr="00000000" w14:paraId="00000069">
      <w:pPr>
        <w:rPr>
          <w:sz w:val="24"/>
          <w:szCs w:val="24"/>
        </w:rPr>
      </w:pPr>
      <w:r w:rsidDel="00000000" w:rsidR="00000000" w:rsidRPr="00000000">
        <w:rPr>
          <w:sz w:val="24"/>
          <w:szCs w:val="24"/>
          <w:rtl w:val="0"/>
        </w:rPr>
        <w:t xml:space="preserve"> </w:t>
      </w:r>
    </w:p>
    <w:p w:rsidR="00000000" w:rsidDel="00000000" w:rsidP="00000000" w:rsidRDefault="00000000" w:rsidRPr="00000000" w14:paraId="0000006A">
      <w:pPr>
        <w:rPr>
          <w:sz w:val="24"/>
          <w:szCs w:val="24"/>
        </w:rPr>
      </w:pPr>
      <w:r w:rsidDel="00000000" w:rsidR="00000000" w:rsidRPr="00000000">
        <w:rPr>
          <w:b w:val="1"/>
          <w:sz w:val="24"/>
          <w:szCs w:val="24"/>
          <w:rtl w:val="0"/>
        </w:rPr>
        <w:t xml:space="preserve">Skills: </w:t>
      </w:r>
      <w:r w:rsidDel="00000000" w:rsidR="00000000" w:rsidRPr="00000000">
        <w:rPr>
          <w:sz w:val="24"/>
          <w:szCs w:val="24"/>
          <w:rtl w:val="0"/>
        </w:rPr>
        <w:t xml:space="preserve">The purpose of this assignment is that you will be able to identify skills that will enhance how to   access the different testing offered in Georgia Schools. In this assignment you will practice the following skills:</w:t>
      </w:r>
    </w:p>
    <w:p w:rsidR="00000000" w:rsidDel="00000000" w:rsidP="00000000" w:rsidRDefault="00000000" w:rsidRPr="00000000" w14:paraId="0000006B">
      <w:pPr>
        <w:ind w:left="720" w:firstLine="0"/>
        <w:rPr>
          <w:sz w:val="24"/>
          <w:szCs w:val="24"/>
        </w:rPr>
      </w:pPr>
      <w:r w:rsidDel="00000000" w:rsidR="00000000" w:rsidRPr="00000000">
        <w:rPr>
          <w:sz w:val="24"/>
          <w:szCs w:val="24"/>
          <w:rtl w:val="0"/>
        </w:rPr>
        <w:t xml:space="preserve">·      Accessing the GDOE website to explore the different types of tests.</w:t>
      </w:r>
    </w:p>
    <w:p w:rsidR="00000000" w:rsidDel="00000000" w:rsidP="00000000" w:rsidRDefault="00000000" w:rsidRPr="00000000" w14:paraId="0000006C">
      <w:pPr>
        <w:ind w:left="720" w:firstLine="0"/>
        <w:rPr>
          <w:sz w:val="24"/>
          <w:szCs w:val="24"/>
        </w:rPr>
      </w:pPr>
      <w:r w:rsidDel="00000000" w:rsidR="00000000" w:rsidRPr="00000000">
        <w:rPr>
          <w:sz w:val="24"/>
          <w:szCs w:val="24"/>
          <w:rtl w:val="0"/>
        </w:rPr>
        <w:t xml:space="preserve">·      Accessing the different resources   to support preparing students for testing at different grade levels.</w:t>
      </w:r>
    </w:p>
    <w:p w:rsidR="00000000" w:rsidDel="00000000" w:rsidP="00000000" w:rsidRDefault="00000000" w:rsidRPr="00000000" w14:paraId="0000006D">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6E">
      <w:pPr>
        <w:rPr>
          <w:b w:val="1"/>
          <w:sz w:val="24"/>
          <w:szCs w:val="24"/>
        </w:rPr>
      </w:pPr>
      <w:r w:rsidDel="00000000" w:rsidR="00000000" w:rsidRPr="00000000">
        <w:rPr>
          <w:b w:val="1"/>
          <w:sz w:val="24"/>
          <w:szCs w:val="24"/>
          <w:rtl w:val="0"/>
        </w:rPr>
        <w:t xml:space="preserve">Knowledge: </w:t>
      </w:r>
      <w:r w:rsidDel="00000000" w:rsidR="00000000" w:rsidRPr="00000000">
        <w:rPr>
          <w:sz w:val="24"/>
          <w:szCs w:val="24"/>
          <w:rtl w:val="0"/>
        </w:rPr>
        <w:t xml:space="preserve">This assignment will increase your knowledge of</w:t>
      </w:r>
      <w:r w:rsidDel="00000000" w:rsidR="00000000" w:rsidRPr="00000000">
        <w:rPr>
          <w:b w:val="1"/>
          <w:sz w:val="24"/>
          <w:szCs w:val="24"/>
          <w:rtl w:val="0"/>
        </w:rPr>
        <w:t xml:space="preserve"> :</w:t>
      </w:r>
    </w:p>
    <w:p w:rsidR="00000000" w:rsidDel="00000000" w:rsidP="00000000" w:rsidRDefault="00000000" w:rsidRPr="00000000" w14:paraId="0000006F">
      <w:pPr>
        <w:ind w:left="720" w:firstLine="0"/>
        <w:rPr>
          <w:sz w:val="24"/>
          <w:szCs w:val="24"/>
        </w:rPr>
      </w:pPr>
      <w:r w:rsidDel="00000000" w:rsidR="00000000" w:rsidRPr="00000000">
        <w:rPr>
          <w:sz w:val="24"/>
          <w:szCs w:val="24"/>
          <w:rtl w:val="0"/>
        </w:rPr>
        <w:t xml:space="preserve">·      Researching and reviewing websites relevant to the different types of tests</w:t>
      </w:r>
    </w:p>
    <w:p w:rsidR="00000000" w:rsidDel="00000000" w:rsidP="00000000" w:rsidRDefault="00000000" w:rsidRPr="00000000" w14:paraId="00000070">
      <w:pPr>
        <w:ind w:left="720" w:firstLine="0"/>
        <w:rPr>
          <w:sz w:val="24"/>
          <w:szCs w:val="24"/>
        </w:rPr>
      </w:pPr>
      <w:r w:rsidDel="00000000" w:rsidR="00000000" w:rsidRPr="00000000">
        <w:rPr>
          <w:sz w:val="24"/>
          <w:szCs w:val="24"/>
          <w:rtl w:val="0"/>
        </w:rPr>
        <w:t xml:space="preserve">·      Increase your knowledge of current testing required at each grade level.</w:t>
      </w:r>
    </w:p>
    <w:p w:rsidR="00000000" w:rsidDel="00000000" w:rsidP="00000000" w:rsidRDefault="00000000" w:rsidRPr="00000000" w14:paraId="00000071">
      <w:pPr>
        <w:rPr>
          <w:sz w:val="24"/>
          <w:szCs w:val="24"/>
        </w:rPr>
      </w:pPr>
      <w:r w:rsidDel="00000000" w:rsidR="00000000" w:rsidRPr="00000000">
        <w:rPr>
          <w:sz w:val="24"/>
          <w:szCs w:val="24"/>
          <w:rtl w:val="0"/>
        </w:rPr>
        <w:t xml:space="preserve"> </w:t>
      </w:r>
    </w:p>
    <w:p w:rsidR="00000000" w:rsidDel="00000000" w:rsidP="00000000" w:rsidRDefault="00000000" w:rsidRPr="00000000" w14:paraId="00000072">
      <w:pPr>
        <w:rPr>
          <w:b w:val="1"/>
          <w:sz w:val="24"/>
          <w:szCs w:val="24"/>
        </w:rPr>
      </w:pPr>
      <w:r w:rsidDel="00000000" w:rsidR="00000000" w:rsidRPr="00000000">
        <w:rPr>
          <w:b w:val="1"/>
          <w:sz w:val="24"/>
          <w:szCs w:val="24"/>
          <w:rtl w:val="0"/>
        </w:rPr>
        <w:t xml:space="preserve">Task: </w:t>
      </w:r>
      <w:r w:rsidDel="00000000" w:rsidR="00000000" w:rsidRPr="00000000">
        <w:rPr>
          <w:sz w:val="24"/>
          <w:szCs w:val="24"/>
          <w:rtl w:val="0"/>
        </w:rPr>
        <w:t xml:space="preserve">To complete this assignment you should do the following</w:t>
      </w:r>
      <w:r w:rsidDel="00000000" w:rsidR="00000000" w:rsidRPr="00000000">
        <w:rPr>
          <w:b w:val="1"/>
          <w:sz w:val="24"/>
          <w:szCs w:val="24"/>
          <w:rtl w:val="0"/>
        </w:rPr>
        <w:t xml:space="preserve">:</w:t>
      </w:r>
    </w:p>
    <w:p w:rsidR="00000000" w:rsidDel="00000000" w:rsidP="00000000" w:rsidRDefault="00000000" w:rsidRPr="00000000" w14:paraId="00000073">
      <w:pPr>
        <w:rPr>
          <w:sz w:val="24"/>
          <w:szCs w:val="24"/>
        </w:rPr>
      </w:pPr>
      <w:r w:rsidDel="00000000" w:rsidR="00000000" w:rsidRPr="00000000">
        <w:rPr>
          <w:sz w:val="24"/>
          <w:szCs w:val="24"/>
          <w:rtl w:val="0"/>
        </w:rPr>
        <w:t xml:space="preserve"> </w:t>
      </w:r>
    </w:p>
    <w:p w:rsidR="00000000" w:rsidDel="00000000" w:rsidP="00000000" w:rsidRDefault="00000000" w:rsidRPr="00000000" w14:paraId="00000074">
      <w:pPr>
        <w:rPr>
          <w:sz w:val="24"/>
          <w:szCs w:val="24"/>
        </w:rPr>
      </w:pPr>
      <w:r w:rsidDel="00000000" w:rsidR="00000000" w:rsidRPr="00000000">
        <w:rPr>
          <w:sz w:val="24"/>
          <w:szCs w:val="24"/>
          <w:rtl w:val="0"/>
        </w:rPr>
        <w:t xml:space="preserve">Review the Unit 9 PowerPoint, the readings above, and any other source (</w:t>
      </w:r>
      <w:hyperlink r:id="rId22">
        <w:r w:rsidDel="00000000" w:rsidR="00000000" w:rsidRPr="00000000">
          <w:rPr>
            <w:color w:val="1155cc"/>
            <w:sz w:val="24"/>
            <w:szCs w:val="24"/>
            <w:u w:val="single"/>
            <w:rtl w:val="0"/>
          </w:rPr>
          <w:t xml:space="preserve">http://www.gadoe.org</w:t>
        </w:r>
      </w:hyperlink>
      <w:r w:rsidDel="00000000" w:rsidR="00000000" w:rsidRPr="00000000">
        <w:rPr>
          <w:sz w:val="24"/>
          <w:szCs w:val="24"/>
          <w:rtl w:val="0"/>
        </w:rPr>
        <w:t xml:space="preserve"> ) to    answer the following:</w:t>
      </w:r>
    </w:p>
    <w:p w:rsidR="00000000" w:rsidDel="00000000" w:rsidP="00000000" w:rsidRDefault="00000000" w:rsidRPr="00000000" w14:paraId="00000075">
      <w:pPr>
        <w:rPr>
          <w:sz w:val="24"/>
          <w:szCs w:val="24"/>
        </w:rPr>
      </w:pPr>
      <w:r w:rsidDel="00000000" w:rsidR="00000000" w:rsidRPr="00000000">
        <w:rPr>
          <w:sz w:val="24"/>
          <w:szCs w:val="24"/>
          <w:rtl w:val="0"/>
        </w:rPr>
        <w:t xml:space="preserve"> </w:t>
      </w:r>
    </w:p>
    <w:p w:rsidR="00000000" w:rsidDel="00000000" w:rsidP="00000000" w:rsidRDefault="00000000" w:rsidRPr="00000000" w14:paraId="00000076">
      <w:pPr>
        <w:ind w:left="720" w:firstLine="0"/>
        <w:rPr>
          <w:sz w:val="24"/>
          <w:szCs w:val="24"/>
        </w:rPr>
      </w:pPr>
      <w:r w:rsidDel="00000000" w:rsidR="00000000" w:rsidRPr="00000000">
        <w:rPr>
          <w:sz w:val="24"/>
          <w:szCs w:val="24"/>
          <w:rtl w:val="0"/>
        </w:rPr>
        <w:t xml:space="preserve">1.     Which test would each of the following Georgia students take?</w:t>
      </w:r>
    </w:p>
    <w:p w:rsidR="00000000" w:rsidDel="00000000" w:rsidP="00000000" w:rsidRDefault="00000000" w:rsidRPr="00000000" w14:paraId="00000077">
      <w:pPr>
        <w:ind w:left="1440" w:firstLine="0"/>
        <w:rPr>
          <w:sz w:val="24"/>
          <w:szCs w:val="24"/>
        </w:rPr>
      </w:pPr>
      <w:r w:rsidDel="00000000" w:rsidR="00000000" w:rsidRPr="00000000">
        <w:rPr>
          <w:sz w:val="24"/>
          <w:szCs w:val="24"/>
          <w:rtl w:val="0"/>
        </w:rPr>
        <w:t xml:space="preserve">a.     Third grader</w:t>
      </w:r>
    </w:p>
    <w:p w:rsidR="00000000" w:rsidDel="00000000" w:rsidP="00000000" w:rsidRDefault="00000000" w:rsidRPr="00000000" w14:paraId="00000078">
      <w:pPr>
        <w:ind w:left="1440" w:firstLine="0"/>
        <w:rPr>
          <w:sz w:val="24"/>
          <w:szCs w:val="24"/>
        </w:rPr>
      </w:pPr>
      <w:r w:rsidDel="00000000" w:rsidR="00000000" w:rsidRPr="00000000">
        <w:rPr>
          <w:sz w:val="24"/>
          <w:szCs w:val="24"/>
          <w:rtl w:val="0"/>
        </w:rPr>
        <w:t xml:space="preserve">b.     Kindergarten student</w:t>
      </w:r>
    </w:p>
    <w:p w:rsidR="00000000" w:rsidDel="00000000" w:rsidP="00000000" w:rsidRDefault="00000000" w:rsidRPr="00000000" w14:paraId="00000079">
      <w:pPr>
        <w:ind w:left="1440" w:firstLine="0"/>
        <w:rPr>
          <w:sz w:val="24"/>
          <w:szCs w:val="24"/>
        </w:rPr>
      </w:pPr>
      <w:r w:rsidDel="00000000" w:rsidR="00000000" w:rsidRPr="00000000">
        <w:rPr>
          <w:sz w:val="24"/>
          <w:szCs w:val="24"/>
          <w:rtl w:val="0"/>
        </w:rPr>
        <w:t xml:space="preserve">c.     High school biology student</w:t>
      </w:r>
    </w:p>
    <w:p w:rsidR="00000000" w:rsidDel="00000000" w:rsidP="00000000" w:rsidRDefault="00000000" w:rsidRPr="00000000" w14:paraId="0000007A">
      <w:pPr>
        <w:ind w:left="1440" w:firstLine="0"/>
        <w:rPr>
          <w:sz w:val="24"/>
          <w:szCs w:val="24"/>
        </w:rPr>
      </w:pPr>
      <w:r w:rsidDel="00000000" w:rsidR="00000000" w:rsidRPr="00000000">
        <w:rPr>
          <w:sz w:val="24"/>
          <w:szCs w:val="24"/>
          <w:rtl w:val="0"/>
        </w:rPr>
        <w:t xml:space="preserve">d.     Seventh grader</w:t>
      </w:r>
    </w:p>
    <w:p w:rsidR="00000000" w:rsidDel="00000000" w:rsidP="00000000" w:rsidRDefault="00000000" w:rsidRPr="00000000" w14:paraId="0000007B">
      <w:pPr>
        <w:ind w:left="1440" w:firstLine="0"/>
        <w:rPr>
          <w:sz w:val="24"/>
          <w:szCs w:val="24"/>
        </w:rPr>
      </w:pPr>
      <w:r w:rsidDel="00000000" w:rsidR="00000000" w:rsidRPr="00000000">
        <w:rPr>
          <w:sz w:val="24"/>
          <w:szCs w:val="24"/>
          <w:rtl w:val="0"/>
        </w:rPr>
        <w:t xml:space="preserve">e.     Severe-Profound Special Education student</w:t>
      </w:r>
    </w:p>
    <w:p w:rsidR="00000000" w:rsidDel="00000000" w:rsidP="00000000" w:rsidRDefault="00000000" w:rsidRPr="00000000" w14:paraId="0000007C">
      <w:pPr>
        <w:rPr>
          <w:sz w:val="24"/>
          <w:szCs w:val="24"/>
        </w:rPr>
      </w:pPr>
      <w:r w:rsidDel="00000000" w:rsidR="00000000" w:rsidRPr="00000000">
        <w:rPr>
          <w:sz w:val="24"/>
          <w:szCs w:val="24"/>
          <w:rtl w:val="0"/>
        </w:rPr>
        <w:t xml:space="preserve"> </w:t>
      </w:r>
    </w:p>
    <w:p w:rsidR="00000000" w:rsidDel="00000000" w:rsidP="00000000" w:rsidRDefault="00000000" w:rsidRPr="00000000" w14:paraId="0000007D">
      <w:pPr>
        <w:ind w:left="720" w:firstLine="0"/>
        <w:rPr>
          <w:sz w:val="24"/>
          <w:szCs w:val="24"/>
        </w:rPr>
      </w:pPr>
      <w:r w:rsidDel="00000000" w:rsidR="00000000" w:rsidRPr="00000000">
        <w:rPr>
          <w:sz w:val="24"/>
          <w:szCs w:val="24"/>
          <w:rtl w:val="0"/>
        </w:rPr>
        <w:t xml:space="preserve">2.     Which grades are considered “gateway” years for Georgia students?  (“Gateway” means that the student must “pass” to move on to the next grade).</w:t>
      </w:r>
    </w:p>
    <w:p w:rsidR="00000000" w:rsidDel="00000000" w:rsidP="00000000" w:rsidRDefault="00000000" w:rsidRPr="00000000" w14:paraId="0000007E">
      <w:pPr>
        <w:ind w:left="36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7F">
      <w:pPr>
        <w:ind w:left="720" w:firstLine="0"/>
        <w:rPr>
          <w:sz w:val="24"/>
          <w:szCs w:val="24"/>
        </w:rPr>
      </w:pPr>
      <w:r w:rsidDel="00000000" w:rsidR="00000000" w:rsidRPr="00000000">
        <w:rPr>
          <w:sz w:val="24"/>
          <w:szCs w:val="24"/>
          <w:rtl w:val="0"/>
        </w:rPr>
        <w:t xml:space="preserve">3.     List three uses of the standardized tests scores?</w:t>
      </w:r>
    </w:p>
    <w:p w:rsidR="00000000" w:rsidDel="00000000" w:rsidP="00000000" w:rsidRDefault="00000000" w:rsidRPr="00000000" w14:paraId="00000080">
      <w:pPr>
        <w:rPr>
          <w:sz w:val="24"/>
          <w:szCs w:val="24"/>
        </w:rPr>
      </w:pPr>
      <w:r w:rsidDel="00000000" w:rsidR="00000000" w:rsidRPr="00000000">
        <w:rPr>
          <w:sz w:val="24"/>
          <w:szCs w:val="24"/>
          <w:rtl w:val="0"/>
        </w:rPr>
        <w:t xml:space="preserve"> </w:t>
      </w:r>
    </w:p>
    <w:p w:rsidR="00000000" w:rsidDel="00000000" w:rsidP="00000000" w:rsidRDefault="00000000" w:rsidRPr="00000000" w14:paraId="00000081">
      <w:pPr>
        <w:ind w:left="720" w:firstLine="0"/>
        <w:rPr>
          <w:sz w:val="24"/>
          <w:szCs w:val="24"/>
        </w:rPr>
      </w:pPr>
      <w:r w:rsidDel="00000000" w:rsidR="00000000" w:rsidRPr="00000000">
        <w:rPr>
          <w:sz w:val="24"/>
          <w:szCs w:val="24"/>
          <w:rtl w:val="0"/>
        </w:rPr>
        <w:t xml:space="preserve">4.     What is the difference between a norm-referenced and a criterion-referenced test?</w:t>
      </w:r>
    </w:p>
    <w:p w:rsidR="00000000" w:rsidDel="00000000" w:rsidP="00000000" w:rsidRDefault="00000000" w:rsidRPr="00000000" w14:paraId="00000082">
      <w:pPr>
        <w:rPr>
          <w:sz w:val="24"/>
          <w:szCs w:val="24"/>
        </w:rPr>
      </w:pPr>
      <w:r w:rsidDel="00000000" w:rsidR="00000000" w:rsidRPr="00000000">
        <w:rPr>
          <w:sz w:val="24"/>
          <w:szCs w:val="24"/>
          <w:rtl w:val="0"/>
        </w:rPr>
        <w:t xml:space="preserve"> </w:t>
      </w:r>
    </w:p>
    <w:p w:rsidR="00000000" w:rsidDel="00000000" w:rsidP="00000000" w:rsidRDefault="00000000" w:rsidRPr="00000000" w14:paraId="00000083">
      <w:pPr>
        <w:ind w:left="720" w:firstLine="0"/>
        <w:rPr>
          <w:sz w:val="24"/>
          <w:szCs w:val="24"/>
        </w:rPr>
      </w:pPr>
      <w:r w:rsidDel="00000000" w:rsidR="00000000" w:rsidRPr="00000000">
        <w:rPr>
          <w:sz w:val="24"/>
          <w:szCs w:val="24"/>
          <w:rtl w:val="0"/>
        </w:rPr>
        <w:t xml:space="preserve">5.     What is test reliability and validity?</w:t>
      </w:r>
    </w:p>
    <w:p w:rsidR="00000000" w:rsidDel="00000000" w:rsidP="00000000" w:rsidRDefault="00000000" w:rsidRPr="00000000" w14:paraId="00000084">
      <w:pPr>
        <w:rPr>
          <w:sz w:val="24"/>
          <w:szCs w:val="24"/>
        </w:rPr>
      </w:pPr>
      <w:r w:rsidDel="00000000" w:rsidR="00000000" w:rsidRPr="00000000">
        <w:rPr>
          <w:sz w:val="24"/>
          <w:szCs w:val="24"/>
          <w:rtl w:val="0"/>
        </w:rPr>
        <w:t xml:space="preserve"> </w:t>
      </w:r>
    </w:p>
    <w:p w:rsidR="00000000" w:rsidDel="00000000" w:rsidP="00000000" w:rsidRDefault="00000000" w:rsidRPr="00000000" w14:paraId="00000085">
      <w:pPr>
        <w:ind w:left="720" w:firstLine="0"/>
        <w:rPr>
          <w:sz w:val="24"/>
          <w:szCs w:val="24"/>
        </w:rPr>
      </w:pPr>
      <w:r w:rsidDel="00000000" w:rsidR="00000000" w:rsidRPr="00000000">
        <w:rPr>
          <w:sz w:val="24"/>
          <w:szCs w:val="24"/>
          <w:rtl w:val="0"/>
        </w:rPr>
        <w:t xml:space="preserve">6.     What does it mean when people say that we are “teaching to the tests?”</w:t>
      </w:r>
    </w:p>
    <w:p w:rsidR="00000000" w:rsidDel="00000000" w:rsidP="00000000" w:rsidRDefault="00000000" w:rsidRPr="00000000" w14:paraId="00000086">
      <w:pPr>
        <w:rPr>
          <w:sz w:val="24"/>
          <w:szCs w:val="24"/>
        </w:rPr>
      </w:pPr>
      <w:r w:rsidDel="00000000" w:rsidR="00000000" w:rsidRPr="00000000">
        <w:rPr>
          <w:sz w:val="24"/>
          <w:szCs w:val="24"/>
          <w:rtl w:val="0"/>
        </w:rPr>
        <w:t xml:space="preserve"> </w:t>
      </w:r>
    </w:p>
    <w:p w:rsidR="00000000" w:rsidDel="00000000" w:rsidP="00000000" w:rsidRDefault="00000000" w:rsidRPr="00000000" w14:paraId="00000087">
      <w:pPr>
        <w:ind w:left="720" w:firstLine="0"/>
        <w:rPr>
          <w:sz w:val="24"/>
          <w:szCs w:val="24"/>
        </w:rPr>
      </w:pPr>
      <w:r w:rsidDel="00000000" w:rsidR="00000000" w:rsidRPr="00000000">
        <w:rPr>
          <w:sz w:val="24"/>
          <w:szCs w:val="24"/>
          <w:rtl w:val="0"/>
        </w:rPr>
        <w:t xml:space="preserve">7.     What is Georgia Alternative Assessment 2.0?  </w:t>
      </w:r>
    </w:p>
    <w:p w:rsidR="00000000" w:rsidDel="00000000" w:rsidP="00000000" w:rsidRDefault="00000000" w:rsidRPr="00000000" w14:paraId="00000088">
      <w:pPr>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89">
      <w:pPr>
        <w:rPr>
          <w:sz w:val="24"/>
          <w:szCs w:val="24"/>
        </w:rPr>
      </w:pPr>
      <w:r w:rsidDel="00000000" w:rsidR="00000000" w:rsidRPr="00000000">
        <w:rPr>
          <w:b w:val="1"/>
          <w:sz w:val="24"/>
          <w:szCs w:val="24"/>
          <w:rtl w:val="0"/>
        </w:rPr>
        <w:t xml:space="preserve">Criteria</w:t>
      </w:r>
      <w:r w:rsidDel="00000000" w:rsidR="00000000" w:rsidRPr="00000000">
        <w:rPr>
          <w:sz w:val="24"/>
          <w:szCs w:val="24"/>
          <w:rtl w:val="0"/>
        </w:rPr>
        <w:t xml:space="preserve">: See Rubric below:</w:t>
      </w:r>
    </w:p>
    <w:p w:rsidR="00000000" w:rsidDel="00000000" w:rsidP="00000000" w:rsidRDefault="00000000" w:rsidRPr="00000000" w14:paraId="0000008A">
      <w:pPr>
        <w:rPr>
          <w:sz w:val="24"/>
          <w:szCs w:val="24"/>
        </w:rPr>
      </w:pPr>
      <w:r w:rsidDel="00000000" w:rsidR="00000000" w:rsidRPr="00000000">
        <w:rPr>
          <w:sz w:val="24"/>
          <w:szCs w:val="24"/>
          <w:rtl w:val="0"/>
        </w:rPr>
        <w:t xml:space="preserve"> </w:t>
      </w:r>
    </w:p>
    <w:tbl>
      <w:tblPr>
        <w:tblStyle w:val="Table1"/>
        <w:tblW w:w="91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3015"/>
        <w:gridCol w:w="3090"/>
        <w:gridCol w:w="3015"/>
        <w:tblGridChange w:id="0">
          <w:tblGrid>
            <w:gridCol w:w="3015"/>
            <w:gridCol w:w="3090"/>
            <w:gridCol w:w="301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B">
            <w:pPr>
              <w:rPr>
                <w:b w:val="1"/>
                <w:sz w:val="24"/>
                <w:szCs w:val="24"/>
              </w:rPr>
            </w:pPr>
            <w:r w:rsidDel="00000000" w:rsidR="00000000" w:rsidRPr="00000000">
              <w:rPr>
                <w:b w:val="1"/>
                <w:sz w:val="24"/>
                <w:szCs w:val="24"/>
                <w:rtl w:val="0"/>
              </w:rPr>
              <w:t xml:space="preserve">Questions</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C">
            <w:pPr>
              <w:rPr>
                <w:b w:val="1"/>
                <w:sz w:val="24"/>
                <w:szCs w:val="24"/>
              </w:rPr>
            </w:pPr>
            <w:r w:rsidDel="00000000" w:rsidR="00000000" w:rsidRPr="00000000">
              <w:rPr>
                <w:b w:val="1"/>
                <w:sz w:val="24"/>
                <w:szCs w:val="24"/>
                <w:rtl w:val="0"/>
              </w:rPr>
              <w:t xml:space="preserve">Task</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rPr>
                <w:b w:val="1"/>
                <w:sz w:val="24"/>
                <w:szCs w:val="24"/>
              </w:rPr>
            </w:pPr>
            <w:r w:rsidDel="00000000" w:rsidR="00000000" w:rsidRPr="00000000">
              <w:rPr>
                <w:b w:val="1"/>
                <w:sz w:val="24"/>
                <w:szCs w:val="24"/>
                <w:rtl w:val="0"/>
              </w:rPr>
              <w:t xml:space="preserve">Score</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E">
            <w:pPr>
              <w:rPr>
                <w:sz w:val="24"/>
                <w:szCs w:val="24"/>
              </w:rPr>
            </w:pPr>
            <w:r w:rsidDel="00000000" w:rsidR="00000000" w:rsidRPr="00000000">
              <w:rPr>
                <w:sz w:val="24"/>
                <w:szCs w:val="24"/>
                <w:rtl w:val="0"/>
              </w:rPr>
              <w:t xml:space="preserve">Q1</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rPr>
                <w:sz w:val="24"/>
                <w:szCs w:val="24"/>
              </w:rPr>
            </w:pPr>
            <w:r w:rsidDel="00000000" w:rsidR="00000000" w:rsidRPr="00000000">
              <w:rPr>
                <w:sz w:val="24"/>
                <w:szCs w:val="24"/>
                <w:rtl w:val="0"/>
              </w:rPr>
              <w:t xml:space="preserve">Mention each test</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rPr>
                <w:sz w:val="24"/>
                <w:szCs w:val="24"/>
              </w:rPr>
            </w:pPr>
            <w:r w:rsidDel="00000000" w:rsidR="00000000" w:rsidRPr="00000000">
              <w:rPr>
                <w:sz w:val="24"/>
                <w:szCs w:val="24"/>
                <w:rtl w:val="0"/>
              </w:rPr>
              <w:t xml:space="preserve">10pts(2pts each)</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1">
            <w:pPr>
              <w:rPr>
                <w:sz w:val="24"/>
                <w:szCs w:val="24"/>
              </w:rPr>
            </w:pPr>
            <w:r w:rsidDel="00000000" w:rsidR="00000000" w:rsidRPr="00000000">
              <w:rPr>
                <w:sz w:val="24"/>
                <w:szCs w:val="24"/>
                <w:rtl w:val="0"/>
              </w:rPr>
              <w:t xml:space="preserve">Q2</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rPr>
                <w:sz w:val="24"/>
                <w:szCs w:val="24"/>
              </w:rPr>
            </w:pPr>
            <w:r w:rsidDel="00000000" w:rsidR="00000000" w:rsidRPr="00000000">
              <w:rPr>
                <w:sz w:val="24"/>
                <w:szCs w:val="24"/>
                <w:rtl w:val="0"/>
              </w:rPr>
              <w:t xml:space="preserve">List the “gateway” grades</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rPr>
                <w:sz w:val="24"/>
                <w:szCs w:val="24"/>
              </w:rPr>
            </w:pPr>
            <w:r w:rsidDel="00000000" w:rsidR="00000000" w:rsidRPr="00000000">
              <w:rPr>
                <w:sz w:val="24"/>
                <w:szCs w:val="24"/>
                <w:rtl w:val="0"/>
              </w:rPr>
              <w:t xml:space="preserve">3pts</w:t>
            </w:r>
          </w:p>
        </w:tc>
      </w:tr>
      <w:tr>
        <w:trPr>
          <w:cantSplit w:val="0"/>
          <w:trHeight w:val="7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4">
            <w:pPr>
              <w:rPr>
                <w:sz w:val="24"/>
                <w:szCs w:val="24"/>
              </w:rPr>
            </w:pPr>
            <w:r w:rsidDel="00000000" w:rsidR="00000000" w:rsidRPr="00000000">
              <w:rPr>
                <w:sz w:val="24"/>
                <w:szCs w:val="24"/>
                <w:rtl w:val="0"/>
              </w:rPr>
              <w:t xml:space="preserve">Q3</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5">
            <w:pPr>
              <w:rPr>
                <w:sz w:val="24"/>
                <w:szCs w:val="24"/>
              </w:rPr>
            </w:pPr>
            <w:r w:rsidDel="00000000" w:rsidR="00000000" w:rsidRPr="00000000">
              <w:rPr>
                <w:sz w:val="24"/>
                <w:szCs w:val="24"/>
                <w:rtl w:val="0"/>
              </w:rPr>
              <w:t xml:space="preserve">List three uses of standardized test</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6">
            <w:pPr>
              <w:rPr>
                <w:sz w:val="24"/>
                <w:szCs w:val="24"/>
              </w:rPr>
            </w:pPr>
            <w:r w:rsidDel="00000000" w:rsidR="00000000" w:rsidRPr="00000000">
              <w:rPr>
                <w:sz w:val="24"/>
                <w:szCs w:val="24"/>
                <w:rtl w:val="0"/>
              </w:rPr>
              <w:t xml:space="preserve">3pts</w:t>
            </w:r>
          </w:p>
        </w:tc>
      </w:tr>
      <w:tr>
        <w:trPr>
          <w:cantSplit w:val="0"/>
          <w:trHeight w:val="7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rPr>
                <w:sz w:val="24"/>
                <w:szCs w:val="24"/>
              </w:rPr>
            </w:pPr>
            <w:r w:rsidDel="00000000" w:rsidR="00000000" w:rsidRPr="00000000">
              <w:rPr>
                <w:sz w:val="24"/>
                <w:szCs w:val="24"/>
                <w:rtl w:val="0"/>
              </w:rPr>
              <w:t xml:space="preserve">Q4</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8">
            <w:pPr>
              <w:rPr>
                <w:sz w:val="24"/>
                <w:szCs w:val="24"/>
              </w:rPr>
            </w:pPr>
            <w:r w:rsidDel="00000000" w:rsidR="00000000" w:rsidRPr="00000000">
              <w:rPr>
                <w:sz w:val="24"/>
                <w:szCs w:val="24"/>
                <w:rtl w:val="0"/>
              </w:rPr>
              <w:t xml:space="preserve">Differentiate norm and criterion test</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9">
            <w:pPr>
              <w:rPr>
                <w:sz w:val="24"/>
                <w:szCs w:val="24"/>
              </w:rPr>
            </w:pPr>
            <w:r w:rsidDel="00000000" w:rsidR="00000000" w:rsidRPr="00000000">
              <w:rPr>
                <w:sz w:val="24"/>
                <w:szCs w:val="24"/>
                <w:rtl w:val="0"/>
              </w:rPr>
              <w:t xml:space="preserve">4pts(2pts each)</w:t>
            </w:r>
          </w:p>
        </w:tc>
      </w:tr>
      <w:tr>
        <w:trPr>
          <w:cantSplit w:val="0"/>
          <w:trHeight w:val="7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A">
            <w:pPr>
              <w:rPr>
                <w:sz w:val="24"/>
                <w:szCs w:val="24"/>
              </w:rPr>
            </w:pPr>
            <w:r w:rsidDel="00000000" w:rsidR="00000000" w:rsidRPr="00000000">
              <w:rPr>
                <w:sz w:val="24"/>
                <w:szCs w:val="24"/>
                <w:rtl w:val="0"/>
              </w:rPr>
              <w:t xml:space="preserve">Q5</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B">
            <w:pPr>
              <w:rPr>
                <w:sz w:val="24"/>
                <w:szCs w:val="24"/>
              </w:rPr>
            </w:pPr>
            <w:r w:rsidDel="00000000" w:rsidR="00000000" w:rsidRPr="00000000">
              <w:rPr>
                <w:sz w:val="24"/>
                <w:szCs w:val="24"/>
                <w:rtl w:val="0"/>
              </w:rPr>
              <w:t xml:space="preserve">Explained reliability and validity</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C">
            <w:pPr>
              <w:rPr>
                <w:sz w:val="24"/>
                <w:szCs w:val="24"/>
              </w:rPr>
            </w:pPr>
            <w:r w:rsidDel="00000000" w:rsidR="00000000" w:rsidRPr="00000000">
              <w:rPr>
                <w:sz w:val="24"/>
                <w:szCs w:val="24"/>
                <w:rtl w:val="0"/>
              </w:rPr>
              <w:t xml:space="preserve">4pts(2pts each)</w:t>
            </w:r>
          </w:p>
        </w:tc>
      </w:tr>
      <w:tr>
        <w:trPr>
          <w:cantSplit w:val="0"/>
          <w:trHeight w:val="7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D">
            <w:pPr>
              <w:rPr>
                <w:sz w:val="24"/>
                <w:szCs w:val="24"/>
              </w:rPr>
            </w:pPr>
            <w:r w:rsidDel="00000000" w:rsidR="00000000" w:rsidRPr="00000000">
              <w:rPr>
                <w:sz w:val="24"/>
                <w:szCs w:val="24"/>
                <w:rtl w:val="0"/>
              </w:rPr>
              <w:t xml:space="preserve">Q6</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E">
            <w:pPr>
              <w:rPr>
                <w:sz w:val="24"/>
                <w:szCs w:val="24"/>
              </w:rPr>
            </w:pPr>
            <w:r w:rsidDel="00000000" w:rsidR="00000000" w:rsidRPr="00000000">
              <w:rPr>
                <w:sz w:val="24"/>
                <w:szCs w:val="24"/>
                <w:rtl w:val="0"/>
              </w:rPr>
              <w:t xml:space="preserve">Explanation of “ teaching to the test”</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F">
            <w:pPr>
              <w:rPr>
                <w:sz w:val="24"/>
                <w:szCs w:val="24"/>
              </w:rPr>
            </w:pPr>
            <w:r w:rsidDel="00000000" w:rsidR="00000000" w:rsidRPr="00000000">
              <w:rPr>
                <w:sz w:val="24"/>
                <w:szCs w:val="24"/>
                <w:rtl w:val="0"/>
              </w:rPr>
              <w:t xml:space="preserve">3pts</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0">
            <w:pPr>
              <w:rPr>
                <w:sz w:val="24"/>
                <w:szCs w:val="24"/>
              </w:rPr>
            </w:pPr>
            <w:r w:rsidDel="00000000" w:rsidR="00000000" w:rsidRPr="00000000">
              <w:rPr>
                <w:sz w:val="24"/>
                <w:szCs w:val="24"/>
                <w:rtl w:val="0"/>
              </w:rPr>
              <w:t xml:space="preserve">Q7</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1">
            <w:pPr>
              <w:rPr>
                <w:sz w:val="24"/>
                <w:szCs w:val="24"/>
              </w:rPr>
            </w:pPr>
            <w:r w:rsidDel="00000000" w:rsidR="00000000" w:rsidRPr="00000000">
              <w:rPr>
                <w:sz w:val="24"/>
                <w:szCs w:val="24"/>
                <w:rtl w:val="0"/>
              </w:rPr>
              <w:t xml:space="preserve">Explanation of GAA</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2">
            <w:pPr>
              <w:rPr>
                <w:sz w:val="24"/>
                <w:szCs w:val="24"/>
              </w:rPr>
            </w:pPr>
            <w:r w:rsidDel="00000000" w:rsidR="00000000" w:rsidRPr="00000000">
              <w:rPr>
                <w:sz w:val="24"/>
                <w:szCs w:val="24"/>
                <w:rtl w:val="0"/>
              </w:rPr>
              <w:t xml:space="preserve">3pts</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3">
            <w:pPr>
              <w:rPr>
                <w:sz w:val="24"/>
                <w:szCs w:val="24"/>
              </w:rPr>
            </w:pPr>
            <w:r w:rsidDel="00000000" w:rsidR="00000000" w:rsidRPr="00000000">
              <w:rPr>
                <w:sz w:val="24"/>
                <w:szCs w:val="24"/>
                <w:rtl w:val="0"/>
              </w:rPr>
              <w:t xml:space="preserve">Total</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4">
            <w:pPr>
              <w:rPr>
                <w:sz w:val="24"/>
                <w:szCs w:val="24"/>
              </w:rPr>
            </w:pPr>
            <w:r w:rsidDel="00000000" w:rsidR="00000000" w:rsidRPr="00000000">
              <w:rPr>
                <w:sz w:val="24"/>
                <w:szCs w:val="24"/>
                <w:rtl w:val="0"/>
              </w:rPr>
              <w:t xml:space="preserve"> </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5">
            <w:pPr>
              <w:rPr>
                <w:b w:val="1"/>
                <w:sz w:val="24"/>
                <w:szCs w:val="24"/>
              </w:rPr>
            </w:pPr>
            <w:r w:rsidDel="00000000" w:rsidR="00000000" w:rsidRPr="00000000">
              <w:rPr>
                <w:b w:val="1"/>
                <w:sz w:val="24"/>
                <w:szCs w:val="24"/>
                <w:rtl w:val="0"/>
              </w:rPr>
              <w:t xml:space="preserve">30points</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6">
            <w:pPr>
              <w:rPr>
                <w:sz w:val="24"/>
                <w:szCs w:val="24"/>
              </w:rPr>
            </w:pPr>
            <w:r w:rsidDel="00000000" w:rsidR="00000000" w:rsidRPr="00000000">
              <w:rPr>
                <w:sz w:val="24"/>
                <w:szCs w:val="24"/>
                <w:rtl w:val="0"/>
              </w:rPr>
              <w:t xml:space="preserve"> </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7">
            <w:pPr>
              <w:rPr>
                <w:sz w:val="24"/>
                <w:szCs w:val="24"/>
              </w:rPr>
            </w:pPr>
            <w:r w:rsidDel="00000000" w:rsidR="00000000" w:rsidRPr="00000000">
              <w:rPr>
                <w:sz w:val="24"/>
                <w:szCs w:val="24"/>
                <w:rtl w:val="0"/>
              </w:rPr>
              <w:t xml:space="preserve"> </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A9">
      <w:pPr>
        <w:rPr>
          <w:sz w:val="24"/>
          <w:szCs w:val="24"/>
        </w:rPr>
      </w:pPr>
      <w:r w:rsidDel="00000000" w:rsidR="00000000" w:rsidRPr="00000000">
        <w:rPr>
          <w:sz w:val="24"/>
          <w:szCs w:val="24"/>
          <w:rtl w:val="0"/>
        </w:rPr>
        <w:t xml:space="preserve"> </w:t>
      </w:r>
    </w:p>
    <w:p w:rsidR="00000000" w:rsidDel="00000000" w:rsidP="00000000" w:rsidRDefault="00000000" w:rsidRPr="00000000" w14:paraId="000000AA">
      <w:pPr>
        <w:rPr>
          <w:sz w:val="24"/>
          <w:szCs w:val="24"/>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www.gadoe.org/Curriculum-Instruction-and-Assessment/Assessment/Pages/Georgia-Milestones-Assessment-System.aspx" TargetMode="External"/><Relationship Id="rId18" Type="http://schemas.openxmlformats.org/officeDocument/2006/relationships/hyperlink" Target="https://www.gadoe.org/Curriculum-Instruction-and-Assessment/Assessment/Pages/default.aspx" TargetMode="External"/><Relationship Id="rId8" Type="http://schemas.openxmlformats.org/officeDocument/2006/relationships/hyperlink" Target="https://youtu.be/Zc67rq8XmtA" TargetMode="External"/><Relationship Id="rId21" Type="http://schemas.openxmlformats.org/officeDocument/2006/relationships/hyperlink" Target="https://en.wikipedia.org/wiki/Test_%28assessment%29" TargetMode="External"/><Relationship Id="rId3" Type="http://schemas.openxmlformats.org/officeDocument/2006/relationships/fontTable" Target="fontTable.xml"/><Relationship Id="rId12" Type="http://schemas.openxmlformats.org/officeDocument/2006/relationships/hyperlink" Target="https://youtu.be/SjnrI3ZO2tU" TargetMode="External"/><Relationship Id="rId17" Type="http://schemas.openxmlformats.org/officeDocument/2006/relationships/hyperlink" Target="https://www.gadoe.org/Curriculum-Instruction-and-Assessment/Assessment/Pages/default.aspx" TargetMode="External"/><Relationship Id="rId7" Type="http://schemas.openxmlformats.org/officeDocument/2006/relationships/hyperlink" Target="https://youtu.be/9FZR3-l8Y5Y" TargetMode="External"/><Relationship Id="rId20" Type="http://schemas.openxmlformats.org/officeDocument/2006/relationships/hyperlink" Target="https://en.wikipedia.org/wiki/Test_%28assessment%29" TargetMode="External"/><Relationship Id="rId2" Type="http://schemas.openxmlformats.org/officeDocument/2006/relationships/settings" Target="settings.xml"/><Relationship Id="rId16" Type="http://schemas.openxmlformats.org/officeDocument/2006/relationships/hyperlink" Target="http://www.gadoe.org/Curriculum-Instruction-and-Assessment/Assessment/Pages/GKIDS.aspx" TargetMode="External"/><Relationship Id="rId11" Type="http://schemas.openxmlformats.org/officeDocument/2006/relationships/hyperlink" Target="https://youtu.be/ZJOHnbfUrJ0" TargetMode="External"/><Relationship Id="rId1" Type="http://schemas.openxmlformats.org/officeDocument/2006/relationships/theme" Target="theme/theme1.xml"/><Relationship Id="rId6" Type="http://schemas.openxmlformats.org/officeDocument/2006/relationships/hyperlink" Target="https://youtu.be/hkoDWSCGIE4" TargetMode="External"/><Relationship Id="rId24" Type="http://schemas.openxmlformats.org/officeDocument/2006/relationships/customXml" Target="../customXml/item2.xml"/><Relationship Id="rId15" Type="http://schemas.openxmlformats.org/officeDocument/2006/relationships/hyperlink" Target="http://www.gadoe.org/Curriculum-Instruction-and-Assessment/Assessment/Pages/GKIDS.aspx" TargetMode="External"/><Relationship Id="rId5" Type="http://schemas.openxmlformats.org/officeDocument/2006/relationships/styles" Target="styles.xml"/><Relationship Id="rId23" Type="http://schemas.openxmlformats.org/officeDocument/2006/relationships/customXml" Target="../customXml/item1.xml"/><Relationship Id="rId10" Type="http://schemas.openxmlformats.org/officeDocument/2006/relationships/hyperlink" Target="https://youtu.be/GfWsIinJxp4" TargetMode="External"/><Relationship Id="rId19" Type="http://schemas.openxmlformats.org/officeDocument/2006/relationships/hyperlink" Target="https://youtu.be/tluP2Y3Zmks" TargetMode="External"/><Relationship Id="rId22" Type="http://schemas.openxmlformats.org/officeDocument/2006/relationships/hyperlink" Target="http://www.gadoe.org" TargetMode="External"/><Relationship Id="rId4" Type="http://schemas.openxmlformats.org/officeDocument/2006/relationships/numbering" Target="numbering.xml"/><Relationship Id="rId9" Type="http://schemas.openxmlformats.org/officeDocument/2006/relationships/hyperlink" Target="https://youtu.be/tluP2Y3Zmks" TargetMode="External"/><Relationship Id="rId14" Type="http://schemas.openxmlformats.org/officeDocument/2006/relationships/hyperlink" Target="http://www.gadoe.org/Curriculum-Instruction-and-Assessment/Assessment/Pages/Georgia-Milestones-Assessment-System.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26BA8-276A-40E3-A1E4-BEE5BB8DDB54}"/>
</file>

<file path=customXml/itemProps2.xml><?xml version="1.0" encoding="utf-8"?>
<ds:datastoreItem xmlns:ds="http://schemas.openxmlformats.org/officeDocument/2006/customXml" ds:itemID="{123A20D4-7A5C-4307-8584-647331791BC5}"/>
</file>